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6E46B413" w:rsidR="006F6ADC" w:rsidRPr="00B802C8" w:rsidRDefault="7EC03A55" w:rsidP="4E232E8D">
      <w:pPr>
        <w:spacing w:after="0" w:line="240" w:lineRule="auto"/>
        <w:contextualSpacing/>
        <w:rPr>
          <w:rFonts w:ascii="Times New Roman" w:hAnsi="Times New Roman" w:cs="Times New Roman"/>
          <w:i/>
          <w:iCs/>
          <w:color w:val="000000"/>
          <w:shd w:val="clear" w:color="auto" w:fill="FFFFFF"/>
          <w:lang w:val="ru-RU"/>
        </w:rPr>
      </w:pPr>
      <w:r>
        <w:rPr>
          <w:rStyle w:val="normaltextrun"/>
          <w:rFonts w:ascii="Times New Roman" w:hAnsi="Times New Roman" w:cs="Times New Roman"/>
          <w:b/>
          <w:bCs/>
          <w:i/>
          <w:iCs/>
          <w:color w:val="000000"/>
          <w:shd w:val="clear" w:color="auto" w:fill="FFFFFF"/>
          <w:lang w:val="ru"/>
        </w:rPr>
        <w:t>Примечание:</w:t>
      </w:r>
      <w:r w:rsidR="00B802C8">
        <w:rPr>
          <w:rFonts w:ascii="Times New Roman" w:hAnsi="Times New Roman"/>
          <w:i/>
          <w:iCs/>
          <w:color w:val="000000"/>
          <w:shd w:val="clear" w:color="auto" w:fill="FFFFFF"/>
          <w:lang w:val="ru"/>
        </w:rPr>
        <w:t xml:space="preserve"> и</w:t>
      </w:r>
      <w:r>
        <w:rPr>
          <w:rFonts w:ascii="Times New Roman" w:hAnsi="Times New Roman"/>
          <w:i/>
          <w:iCs/>
          <w:color w:val="000000"/>
          <w:shd w:val="clear" w:color="auto" w:fill="FFFFFF"/>
          <w:lang w:val="ru"/>
        </w:rPr>
        <w:t>нформация в этой форме может быть собрана с помощью электронной почты, DocuSign, Microsoft Forms или любого другого метода сбора данных. HUD может изменить данную форму, чтобы задать подробные вопросы, выбрав различные разделы настоящей формы, которые относятся к его программе. Эти вопросы также могут быть включены в существующие контрольные списки.</w:t>
      </w:r>
    </w:p>
    <w:p w14:paraId="475DF0B0" w14:textId="77777777" w:rsidR="003D23BF" w:rsidRPr="00B802C8" w:rsidRDefault="003D23BF" w:rsidP="005D1F9F">
      <w:pPr>
        <w:rPr>
          <w:rStyle w:val="normaltextrun"/>
          <w:rFonts w:ascii="Times New Roman" w:hAnsi="Times New Roman" w:cs="Times New Roman"/>
          <w:b/>
          <w:bCs/>
          <w:color w:val="000000"/>
          <w:shd w:val="clear" w:color="auto" w:fill="FFFFFF"/>
          <w:lang w:val="ru-RU"/>
        </w:rPr>
      </w:pPr>
    </w:p>
    <w:p w14:paraId="1262643A" w14:textId="530989CD" w:rsidR="003D23BF" w:rsidRPr="00B802C8" w:rsidRDefault="006A42EB" w:rsidP="003D23BF">
      <w:pPr>
        <w:spacing w:after="0" w:line="240" w:lineRule="auto"/>
        <w:contextualSpacing/>
        <w:jc w:val="center"/>
        <w:rPr>
          <w:rStyle w:val="normaltextrun"/>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themeColor="text1"/>
          <w:lang w:val="ru"/>
        </w:rPr>
        <w:t xml:space="preserve">ФОРМА СБОРА ДАННЫХ ДЛЯ </w:t>
      </w:r>
      <w:r>
        <w:rPr>
          <w:rStyle w:val="normaltextrun"/>
          <w:rFonts w:ascii="Times New Roman" w:hAnsi="Times New Roman" w:cs="Times New Roman"/>
          <w:b/>
          <w:bCs/>
          <w:color w:val="000000"/>
          <w:shd w:val="clear" w:color="auto" w:fill="FFFFFF"/>
          <w:lang w:val="ru"/>
        </w:rPr>
        <w:t xml:space="preserve">СРОЧНОГО ПЕРЕСЕЛЕНИЯ ПО ЗАКОНУ VAWA </w:t>
      </w:r>
    </w:p>
    <w:p w14:paraId="6CF98B0E" w14:textId="59B1BB11" w:rsidR="00C56E4C" w:rsidRPr="00B802C8" w:rsidRDefault="131605CA" w:rsidP="003D23BF">
      <w:pPr>
        <w:jc w:val="center"/>
        <w:rPr>
          <w:rStyle w:val="normaltextrun"/>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shd w:val="clear" w:color="auto" w:fill="FFFFFF"/>
          <w:lang w:val="ru"/>
        </w:rPr>
        <w:t>([INSERT RELEVANT HUD OFFICE])</w:t>
      </w:r>
    </w:p>
    <w:p w14:paraId="5E9A849E" w14:textId="0FED4A5E" w:rsidR="00652C0D" w:rsidRPr="00B802C8" w:rsidRDefault="339B36D5" w:rsidP="005D1F9F">
      <w:pPr>
        <w:rPr>
          <w:rStyle w:val="normaltextrun"/>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shd w:val="clear" w:color="auto" w:fill="FFFFFF"/>
          <w:lang w:val="ru"/>
        </w:rPr>
        <w:t xml:space="preserve">ОСНОВНАЯ ИНФОРМАЦИЯ </w:t>
      </w:r>
    </w:p>
    <w:p w14:paraId="59A51C66" w14:textId="7827588B" w:rsidR="004D0F8C" w:rsidRPr="00B802C8" w:rsidRDefault="004D0F8C" w:rsidP="005D1F9F">
      <w:pPr>
        <w:rPr>
          <w:rStyle w:val="normaltextrun"/>
          <w:rFonts w:ascii="Times New Roman" w:hAnsi="Times New Roman" w:cs="Times New Roman"/>
          <w:i/>
          <w:iCs/>
          <w:color w:val="000000"/>
          <w:shd w:val="clear" w:color="auto" w:fill="FFFFFF"/>
          <w:lang w:val="ru-RU"/>
        </w:rPr>
      </w:pPr>
      <w:r>
        <w:rPr>
          <w:rStyle w:val="normaltextrun"/>
          <w:rFonts w:ascii="Times New Roman" w:hAnsi="Times New Roman" w:cs="Times New Roman"/>
          <w:i/>
          <w:iCs/>
          <w:color w:val="000000"/>
          <w:shd w:val="clear" w:color="auto" w:fill="FFFFFF"/>
          <w:lang w:val="ru"/>
        </w:rPr>
        <w:t>Предоставьте информацию о контактном лице (point of contact, POC), заполняющем данную форму.</w:t>
      </w:r>
    </w:p>
    <w:p w14:paraId="1AD263CD" w14:textId="0D4D6486" w:rsidR="002A57F6" w:rsidRPr="00B802C8" w:rsidRDefault="002A57F6" w:rsidP="00B17999">
      <w:pPr>
        <w:spacing w:before="100" w:beforeAutospacing="1" w:after="120" w:line="240" w:lineRule="auto"/>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shd w:val="clear" w:color="auto" w:fill="FFFFFF"/>
          <w:lang w:val="ru"/>
        </w:rPr>
        <w:t>Имя, фамилия:</w:t>
      </w:r>
    </w:p>
    <w:p w14:paraId="144B6F77" w14:textId="6D161F3A" w:rsidR="002A57F6" w:rsidRPr="00B802C8" w:rsidRDefault="002A57F6" w:rsidP="00B17999">
      <w:p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shd w:val="clear" w:color="auto" w:fill="FFFFFF"/>
          <w:lang w:val="ru"/>
        </w:rPr>
        <w:t>Email:</w:t>
      </w:r>
    </w:p>
    <w:p w14:paraId="4886B28C" w14:textId="7F39CF37" w:rsidR="00C65519" w:rsidRPr="00B802C8" w:rsidRDefault="00F84FDF" w:rsidP="00C65519">
      <w:pPr>
        <w:tabs>
          <w:tab w:val="left" w:pos="6106"/>
        </w:tabs>
        <w:spacing w:after="0" w:line="240" w:lineRule="auto"/>
        <w:rPr>
          <w:rStyle w:val="normaltextrun"/>
          <w:rFonts w:ascii="Times New Roman" w:hAnsi="Times New Roman" w:cs="Times New Roman"/>
          <w:i/>
          <w:iCs/>
          <w:color w:val="000000"/>
          <w:shd w:val="clear" w:color="auto" w:fill="FFFFFF"/>
          <w:lang w:val="ru-RU"/>
        </w:rPr>
      </w:pPr>
      <w:r>
        <w:rPr>
          <w:rStyle w:val="normaltextrun"/>
          <w:rFonts w:ascii="Times New Roman" w:hAnsi="Times New Roman" w:cs="Times New Roman"/>
          <w:b/>
          <w:bCs/>
          <w:color w:val="000000"/>
          <w:shd w:val="clear" w:color="auto" w:fill="FFFFFF"/>
          <w:lang w:val="ru"/>
        </w:rPr>
        <w:t>ТИП ПОСТАВЩИКА ЖИЛЬЯ:</w:t>
      </w:r>
      <w:r>
        <w:rPr>
          <w:rStyle w:val="normaltextrun"/>
          <w:rFonts w:ascii="Times New Roman" w:hAnsi="Times New Roman" w:cs="Times New Roman"/>
          <w:color w:val="000000"/>
          <w:shd w:val="clear" w:color="auto" w:fill="FFFFFF"/>
          <w:lang w:val="ru"/>
        </w:rPr>
        <w:t xml:space="preserve"> </w:t>
      </w:r>
      <w:r>
        <w:rPr>
          <w:rStyle w:val="normaltextrun"/>
          <w:rFonts w:ascii="Times New Roman" w:hAnsi="Times New Roman" w:cs="Times New Roman"/>
          <w:i/>
          <w:iCs/>
          <w:color w:val="000000"/>
          <w:shd w:val="clear" w:color="auto" w:fill="FFFFFF"/>
          <w:lang w:val="ru"/>
        </w:rPr>
        <w:t>(Выберите все, что подходит)</w:t>
      </w:r>
    </w:p>
    <w:p w14:paraId="05380699" w14:textId="477FD74D" w:rsidR="00652C0D" w:rsidRPr="00B802C8" w:rsidRDefault="00C65519" w:rsidP="00EF242E">
      <w:pPr>
        <w:tabs>
          <w:tab w:val="left" w:pos="6106"/>
        </w:tabs>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i/>
          <w:iCs/>
          <w:color w:val="000000"/>
          <w:shd w:val="clear" w:color="auto" w:fill="FFFFFF"/>
          <w:lang w:val="ru"/>
        </w:rPr>
        <w:t>(В зависимости от выбранной программы, вопросы, относящиеся к конкретной программе, будут адаптированы к ответу.)</w:t>
      </w:r>
      <w:r>
        <w:rPr>
          <w:rStyle w:val="normaltextrun"/>
          <w:rFonts w:ascii="Times New Roman" w:hAnsi="Times New Roman" w:cs="Times New Roman"/>
          <w:color w:val="000000"/>
          <w:shd w:val="clear" w:color="auto" w:fill="FFFFFF"/>
          <w:lang w:val="ru"/>
        </w:rPr>
        <w:tab/>
      </w:r>
    </w:p>
    <w:p w14:paraId="5A4EDFEF" w14:textId="0D1E93C4" w:rsidR="00E90E8B" w:rsidRDefault="00E90E8B" w:rsidP="002A57F6">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lang w:val="ru"/>
        </w:rPr>
        <w:t>Управление государственного</w:t>
      </w:r>
      <w:r>
        <w:rPr>
          <w:rStyle w:val="normaltextrun"/>
          <w:rFonts w:ascii="Times New Roman" w:hAnsi="Times New Roman" w:cs="Times New Roman"/>
          <w:color w:val="000000" w:themeColor="text1"/>
          <w:lang w:val="ru"/>
        </w:rPr>
        <w:t xml:space="preserve"> жилья </w:t>
      </w:r>
    </w:p>
    <w:p w14:paraId="6780BE27" w14:textId="28C06FC7" w:rsidR="00624501" w:rsidRPr="00764A08" w:rsidRDefault="453ED357" w:rsidP="00AC32D2">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lang w:val="ru"/>
        </w:rPr>
        <w:t>Программа государственного жилья;</w:t>
      </w:r>
    </w:p>
    <w:p w14:paraId="14E0C595" w14:textId="3DE07AC2" w:rsidR="00E90E8B" w:rsidRPr="000F5AEA" w:rsidRDefault="004B330E" w:rsidP="00624501">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lang w:val="ru"/>
        </w:rPr>
        <w:t>Программа</w:t>
      </w:r>
      <w:r w:rsidRPr="00B802C8">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lang w:val="ru"/>
        </w:rPr>
        <w:t>Ваучер</w:t>
      </w:r>
      <w:r w:rsidRPr="00B802C8">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lang w:val="ru"/>
        </w:rPr>
        <w:t>на</w:t>
      </w:r>
      <w:r w:rsidRPr="00B802C8">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lang w:val="ru"/>
        </w:rPr>
        <w:t>выбор</w:t>
      </w:r>
      <w:r w:rsidRPr="00B802C8">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lang w:val="ru"/>
        </w:rPr>
        <w:t>жилья</w:t>
      </w:r>
      <w:r w:rsidRPr="00B802C8">
        <w:rPr>
          <w:rStyle w:val="normaltextrun"/>
          <w:rFonts w:ascii="Times New Roman" w:hAnsi="Times New Roman" w:cs="Times New Roman"/>
          <w:color w:val="000000"/>
          <w:shd w:val="clear" w:color="auto" w:fill="FFFFFF"/>
        </w:rPr>
        <w:t xml:space="preserve">» (Housing Choice Voucher, HCV) </w:t>
      </w:r>
      <w:r w:rsidRPr="00B802C8">
        <w:rPr>
          <w:rStyle w:val="normaltextrun"/>
          <w:rFonts w:ascii="Times New Roman" w:hAnsi="Times New Roman" w:cs="Times New Roman"/>
          <w:i/>
          <w:iCs/>
          <w:color w:val="000000"/>
          <w:shd w:val="clear" w:color="auto" w:fill="FFFFFF"/>
        </w:rPr>
        <w:t>(</w:t>
      </w:r>
      <w:r>
        <w:rPr>
          <w:rStyle w:val="normaltextrun"/>
          <w:rFonts w:ascii="Times New Roman" w:hAnsi="Times New Roman" w:cs="Times New Roman"/>
          <w:i/>
          <w:iCs/>
          <w:color w:val="000000"/>
          <w:shd w:val="clear" w:color="auto" w:fill="FFFFFF"/>
          <w:lang w:val="ru"/>
        </w:rPr>
        <w:t>включая</w:t>
      </w:r>
      <w:r w:rsidRPr="00B802C8">
        <w:rPr>
          <w:rStyle w:val="normaltextrun"/>
          <w:rFonts w:ascii="Times New Roman" w:hAnsi="Times New Roman" w:cs="Times New Roman"/>
          <w:i/>
          <w:iCs/>
          <w:color w:val="000000"/>
          <w:shd w:val="clear" w:color="auto" w:fill="FFFFFF"/>
        </w:rPr>
        <w:t xml:space="preserve"> </w:t>
      </w:r>
      <w:r>
        <w:rPr>
          <w:rStyle w:val="normaltextrun"/>
          <w:rFonts w:ascii="Times New Roman" w:hAnsi="Times New Roman" w:cs="Times New Roman"/>
          <w:i/>
          <w:iCs/>
          <w:color w:val="000000"/>
          <w:shd w:val="clear" w:color="auto" w:fill="FFFFFF"/>
          <w:lang w:val="ru"/>
        </w:rPr>
        <w:t>проектные</w:t>
      </w:r>
      <w:r w:rsidRPr="00B802C8">
        <w:rPr>
          <w:rStyle w:val="normaltextrun"/>
          <w:rFonts w:ascii="Times New Roman" w:hAnsi="Times New Roman" w:cs="Times New Roman"/>
          <w:i/>
          <w:iCs/>
          <w:color w:val="000000"/>
          <w:shd w:val="clear" w:color="auto" w:fill="FFFFFF"/>
        </w:rPr>
        <w:t xml:space="preserve"> </w:t>
      </w:r>
      <w:r>
        <w:rPr>
          <w:rStyle w:val="normaltextrun"/>
          <w:rFonts w:ascii="Times New Roman" w:hAnsi="Times New Roman" w:cs="Times New Roman"/>
          <w:i/>
          <w:iCs/>
          <w:color w:val="000000"/>
          <w:shd w:val="clear" w:color="auto" w:fill="FFFFFF"/>
          <w:lang w:val="ru"/>
        </w:rPr>
        <w:t>ваучеры</w:t>
      </w:r>
      <w:r w:rsidRPr="00B802C8">
        <w:rPr>
          <w:rStyle w:val="normaltextrun"/>
          <w:rFonts w:ascii="Times New Roman" w:hAnsi="Times New Roman" w:cs="Times New Roman"/>
          <w:i/>
          <w:iCs/>
          <w:color w:val="000000"/>
          <w:shd w:val="clear" w:color="auto" w:fill="FFFFFF"/>
        </w:rPr>
        <w:t xml:space="preserve"> (Project-based Vouchers (PBV);</w:t>
      </w:r>
    </w:p>
    <w:p w14:paraId="3F9F8F5D" w14:textId="2C7326DE" w:rsidR="000B2A92" w:rsidRPr="0070341D" w:rsidRDefault="055474FF" w:rsidP="00AC32D2">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lang w:val="ru"/>
        </w:rPr>
        <w:t>Программа среднего ремонта;</w:t>
      </w:r>
    </w:p>
    <w:p w14:paraId="6388C6F8" w14:textId="715CD676" w:rsidR="00E90E8B" w:rsidRPr="00B802C8" w:rsidRDefault="3165036D" w:rsidP="00B71678">
      <w:pPr>
        <w:pStyle w:val="ListParagraph"/>
        <w:numPr>
          <w:ilvl w:val="0"/>
          <w:numId w:val="13"/>
        </w:num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shd w:val="clear" w:color="auto" w:fill="FFFFFF"/>
          <w:lang w:val="ru"/>
        </w:rPr>
        <w:t>Владелец</w:t>
      </w:r>
      <w:r>
        <w:rPr>
          <w:rStyle w:val="normaltextrun"/>
          <w:rFonts w:ascii="Times New Roman" w:hAnsi="Times New Roman" w:cs="Times New Roman"/>
          <w:color w:val="000000" w:themeColor="text1"/>
          <w:lang w:val="ru"/>
        </w:rPr>
        <w:t xml:space="preserve"> или менеджер многоквартирного жилья</w:t>
      </w:r>
      <w:r>
        <w:rPr>
          <w:lang w:val="ru"/>
        </w:rPr>
        <w:t>;</w:t>
      </w:r>
    </w:p>
    <w:p w14:paraId="445090D5" w14:textId="1003393F" w:rsidR="00E90E8B" w:rsidRDefault="007F1ACD" w:rsidP="002A57F6">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lang w:val="ru"/>
        </w:rPr>
        <w:t>Получатель</w:t>
      </w:r>
      <w:r w:rsidRPr="00B802C8">
        <w:rPr>
          <w:rStyle w:val="normaltextrun"/>
          <w:rFonts w:ascii="Times New Roman" w:hAnsi="Times New Roman" w:cs="Times New Roman"/>
          <w:color w:val="000000"/>
          <w:shd w:val="clear" w:color="auto" w:fill="FFFFFF"/>
        </w:rPr>
        <w:t xml:space="preserve"> Continuum of Care (CoC);</w:t>
      </w:r>
    </w:p>
    <w:p w14:paraId="722C670F" w14:textId="78D75298" w:rsidR="00E5056F" w:rsidRPr="00B802C8" w:rsidRDefault="007F1ACD" w:rsidP="00E5056F">
      <w:pPr>
        <w:pStyle w:val="ListParagraph"/>
        <w:numPr>
          <w:ilvl w:val="0"/>
          <w:numId w:val="13"/>
        </w:num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shd w:val="clear" w:color="auto" w:fill="FFFFFF"/>
          <w:lang w:val="ru"/>
        </w:rPr>
        <w:t>Получатель Грантов на разрешение чрезвычайных ситуаций (Emergency Solutions Grants, ESG);</w:t>
      </w:r>
    </w:p>
    <w:p w14:paraId="62D8AB34" w14:textId="77777777" w:rsidR="0047041F" w:rsidRPr="00B802C8" w:rsidRDefault="00E5056F" w:rsidP="0047041F">
      <w:pPr>
        <w:pStyle w:val="ListParagraph"/>
        <w:numPr>
          <w:ilvl w:val="0"/>
          <w:numId w:val="13"/>
        </w:num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themeColor="text1"/>
          <w:lang w:val="ru"/>
        </w:rPr>
        <w:t>Получатель Помощи в обеспечении стабильности сельского жилья (Rural Housing Stability Assistance);</w:t>
      </w:r>
    </w:p>
    <w:p w14:paraId="01E8FF5E" w14:textId="39DCB356" w:rsidR="00B71678" w:rsidRPr="0047041F" w:rsidRDefault="021D39FF" w:rsidP="0047041F">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lang w:val="ru"/>
        </w:rPr>
        <w:t>Получатель</w:t>
      </w:r>
      <w:r>
        <w:rPr>
          <w:rStyle w:val="normaltextrun"/>
          <w:rFonts w:ascii="Times New Roman" w:hAnsi="Times New Roman" w:cs="Times New Roman"/>
          <w:color w:val="000000" w:themeColor="text1"/>
          <w:lang w:val="ru"/>
        </w:rPr>
        <w:t xml:space="preserve"> HOPWA</w:t>
      </w:r>
      <w:r>
        <w:rPr>
          <w:lang w:val="ru"/>
        </w:rPr>
        <w:t>;</w:t>
      </w:r>
    </w:p>
    <w:p w14:paraId="21D42D33" w14:textId="5639DC47" w:rsidR="0E437310" w:rsidRPr="00B802C8" w:rsidRDefault="35D0BCFB" w:rsidP="0E437310">
      <w:pPr>
        <w:pStyle w:val="ListParagraph"/>
        <w:numPr>
          <w:ilvl w:val="0"/>
          <w:numId w:val="13"/>
        </w:numPr>
        <w:rPr>
          <w:rStyle w:val="normaltextrun"/>
          <w:rFonts w:ascii="Times New Roman" w:hAnsi="Times New Roman" w:cs="Times New Roman"/>
          <w:color w:val="000000" w:themeColor="text1"/>
          <w:lang w:val="ru-RU"/>
        </w:rPr>
      </w:pPr>
      <w:r>
        <w:rPr>
          <w:rStyle w:val="normaltextrun"/>
          <w:rFonts w:ascii="Times New Roman" w:hAnsi="Times New Roman" w:cs="Times New Roman"/>
          <w:color w:val="000000" w:themeColor="text1"/>
          <w:lang w:val="ru"/>
        </w:rPr>
        <w:t>Участвующая юрисдикция HOME/Получатель средств из Трастового фонда жилищного строительства.</w:t>
      </w:r>
    </w:p>
    <w:p w14:paraId="6C2B7C57" w14:textId="7315D619" w:rsidR="002A57F6" w:rsidRPr="00B802C8" w:rsidRDefault="002A57F6" w:rsidP="002A57F6">
      <w:pPr>
        <w:rPr>
          <w:rFonts w:ascii="Times New Roman" w:hAnsi="Times New Roman" w:cs="Times New Roman"/>
          <w:color w:val="000000"/>
          <w:shd w:val="clear" w:color="auto" w:fill="FFFFFF"/>
          <w:lang w:val="ru-RU"/>
        </w:rPr>
      </w:pPr>
      <w:r>
        <w:rPr>
          <w:rStyle w:val="normaltextrun"/>
          <w:rFonts w:ascii="Times New Roman" w:hAnsi="Times New Roman" w:cs="Times New Roman"/>
          <w:b/>
          <w:bCs/>
          <w:color w:val="000000"/>
          <w:shd w:val="clear" w:color="auto" w:fill="FFFFFF"/>
          <w:lang w:val="ru"/>
        </w:rPr>
        <w:t>ОСНОВНАЯ ИНФОРМАЦИЯ</w:t>
      </w:r>
      <w:r>
        <w:rPr>
          <w:rFonts w:ascii="Times New Roman" w:hAnsi="Times New Roman" w:cs="Times New Roman"/>
          <w:color w:val="000000"/>
          <w:shd w:val="clear" w:color="auto" w:fill="FFFFFF"/>
          <w:lang w:val="ru"/>
        </w:rPr>
        <w:t xml:space="preserve"> </w:t>
      </w:r>
      <w:r>
        <w:rPr>
          <w:rFonts w:ascii="Times New Roman" w:hAnsi="Times New Roman" w:cs="Times New Roman"/>
          <w:b/>
          <w:bCs/>
          <w:color w:val="000000"/>
          <w:shd w:val="clear" w:color="auto" w:fill="FFFFFF"/>
          <w:lang w:val="ru"/>
        </w:rPr>
        <w:t xml:space="preserve">– </w:t>
      </w:r>
      <w:r>
        <w:rPr>
          <w:rFonts w:ascii="Times New Roman" w:hAnsi="Times New Roman" w:cs="Times New Roman"/>
          <w:b/>
          <w:bCs/>
          <w:color w:val="000000" w:themeColor="text1"/>
          <w:lang w:val="ru"/>
        </w:rPr>
        <w:t>Ведомство по вопросам государственного жилья (PHA)</w:t>
      </w:r>
    </w:p>
    <w:p w14:paraId="5B4E01F3" w14:textId="6DDA2B2E" w:rsidR="002A57F6" w:rsidRPr="00B802C8" w:rsidRDefault="00B17999" w:rsidP="002A57F6">
      <w:pPr>
        <w:rPr>
          <w:rFonts w:ascii="Times New Roman" w:hAnsi="Times New Roman" w:cs="Times New Roman"/>
          <w:color w:val="000000"/>
          <w:shd w:val="clear" w:color="auto" w:fill="FFFFFF"/>
          <w:lang w:val="ru-RU"/>
        </w:rPr>
      </w:pPr>
      <w:r>
        <w:rPr>
          <w:rFonts w:ascii="Times New Roman" w:hAnsi="Times New Roman" w:cs="Times New Roman"/>
          <w:color w:val="000000"/>
          <w:shd w:val="clear" w:color="auto" w:fill="FFFFFF"/>
          <w:lang w:val="ru"/>
        </w:rPr>
        <w:t>Название PHA:</w:t>
      </w:r>
    </w:p>
    <w:p w14:paraId="7876328B" w14:textId="6A4CBF61" w:rsidR="00924630" w:rsidRPr="00B802C8" w:rsidRDefault="002A57F6" w:rsidP="009C4DA0">
      <w:pPr>
        <w:rPr>
          <w:rFonts w:ascii="Times New Roman" w:hAnsi="Times New Roman" w:cs="Times New Roman"/>
          <w:color w:val="000000"/>
          <w:shd w:val="clear" w:color="auto" w:fill="FFFFFF"/>
          <w:lang w:val="ru-RU"/>
        </w:rPr>
      </w:pPr>
      <w:r>
        <w:rPr>
          <w:rFonts w:ascii="Times New Roman" w:hAnsi="Times New Roman" w:cs="Times New Roman"/>
          <w:color w:val="000000"/>
          <w:shd w:val="clear" w:color="auto" w:fill="FFFFFF"/>
          <w:lang w:val="ru"/>
        </w:rPr>
        <w:t>Код PHA:</w:t>
      </w:r>
    </w:p>
    <w:p w14:paraId="3A6E4A5B" w14:textId="77777777" w:rsidR="000774A2" w:rsidRPr="00B802C8" w:rsidRDefault="000774A2" w:rsidP="000774A2">
      <w:pPr>
        <w:spacing w:line="257" w:lineRule="auto"/>
        <w:rPr>
          <w:rFonts w:ascii="Times New Roman" w:eastAsia="Times New Roman" w:hAnsi="Times New Roman" w:cs="Times New Roman"/>
          <w:b/>
          <w:bCs/>
          <w:lang w:val="ru-RU"/>
        </w:rPr>
      </w:pPr>
      <w:r>
        <w:rPr>
          <w:rFonts w:ascii="Times New Roman" w:eastAsia="Times New Roman" w:hAnsi="Times New Roman" w:cs="Times New Roman"/>
          <w:b/>
          <w:bCs/>
          <w:lang w:val="ru"/>
        </w:rPr>
        <w:t>ОСНОВНАЯ ИНФОРМАЦИЯ</w:t>
      </w:r>
      <w:r>
        <w:rPr>
          <w:rFonts w:ascii="Times New Roman" w:eastAsia="Times New Roman" w:hAnsi="Times New Roman" w:cs="Times New Roman"/>
          <w:lang w:val="ru"/>
        </w:rPr>
        <w:t xml:space="preserve"> </w:t>
      </w:r>
      <w:r>
        <w:rPr>
          <w:rFonts w:ascii="Times New Roman" w:eastAsia="Times New Roman" w:hAnsi="Times New Roman" w:cs="Times New Roman"/>
          <w:b/>
          <w:bCs/>
          <w:lang w:val="ru"/>
        </w:rPr>
        <w:t>– Многоквартирное жилье (MFH)</w:t>
      </w:r>
    </w:p>
    <w:p w14:paraId="76C338FD" w14:textId="0D965D33" w:rsidR="000774A2" w:rsidRPr="00B802C8" w:rsidRDefault="000774A2" w:rsidP="000774A2">
      <w:pPr>
        <w:spacing w:after="0" w:line="257" w:lineRule="auto"/>
        <w:rPr>
          <w:rFonts w:ascii="Times New Roman" w:eastAsia="Times New Roman" w:hAnsi="Times New Roman" w:cs="Times New Roman"/>
          <w:lang w:val="ru-RU"/>
        </w:rPr>
      </w:pPr>
      <w:r>
        <w:rPr>
          <w:rFonts w:ascii="Times New Roman" w:eastAsia="Times New Roman" w:hAnsi="Times New Roman" w:cs="Times New Roman"/>
          <w:lang w:val="ru"/>
        </w:rPr>
        <w:t>Информация, связанная со сбором данных о срочном переселении, будет предоставляться владельцами/управляющими через форму HUD-52670 в рамках их ежемесячного ваучера.</w:t>
      </w:r>
    </w:p>
    <w:p w14:paraId="05788937" w14:textId="77777777" w:rsidR="000774A2" w:rsidRDefault="000774A2" w:rsidP="000774A2">
      <w:pPr>
        <w:spacing w:after="0" w:line="257" w:lineRule="auto"/>
        <w:rPr>
          <w:rStyle w:val="normaltextrun"/>
          <w:rFonts w:ascii="Times New Roman" w:eastAsia="Times New Roman" w:hAnsi="Times New Roman" w:cs="Times New Roman"/>
          <w:lang w:val="ru-RU"/>
        </w:rPr>
      </w:pPr>
    </w:p>
    <w:p w14:paraId="5BA166E3" w14:textId="77777777" w:rsidR="00B802C8" w:rsidRPr="00B802C8" w:rsidRDefault="00B802C8" w:rsidP="000774A2">
      <w:pPr>
        <w:spacing w:after="0" w:line="257" w:lineRule="auto"/>
        <w:rPr>
          <w:rStyle w:val="normaltextrun"/>
          <w:rFonts w:ascii="Times New Roman" w:eastAsia="Times New Roman" w:hAnsi="Times New Roman" w:cs="Times New Roman"/>
          <w:lang w:val="ru-RU"/>
        </w:rPr>
      </w:pPr>
    </w:p>
    <w:p w14:paraId="205154B2" w14:textId="10D5D7C4" w:rsidR="00B71678" w:rsidRPr="00B802C8" w:rsidRDefault="00B71678" w:rsidP="009C4DA0">
      <w:pPr>
        <w:rPr>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shd w:val="clear" w:color="auto" w:fill="FFFFFF"/>
          <w:lang w:val="ru"/>
        </w:rPr>
        <w:lastRenderedPageBreak/>
        <w:t>ОСНОВНАЯ ИНФОРМАЦИЯ</w:t>
      </w:r>
      <w:r>
        <w:rPr>
          <w:rFonts w:ascii="Times New Roman" w:hAnsi="Times New Roman" w:cs="Times New Roman"/>
          <w:color w:val="000000"/>
          <w:shd w:val="clear" w:color="auto" w:fill="FFFFFF"/>
          <w:lang w:val="ru"/>
        </w:rPr>
        <w:t xml:space="preserve"> – </w:t>
      </w:r>
      <w:r>
        <w:rPr>
          <w:rFonts w:ascii="Times New Roman" w:hAnsi="Times New Roman" w:cs="Times New Roman"/>
          <w:b/>
          <w:bCs/>
          <w:color w:val="000000"/>
          <w:shd w:val="clear" w:color="auto" w:fill="FFFFFF"/>
          <w:lang w:val="ru"/>
        </w:rPr>
        <w:t>Continuum of Care (CoC)</w:t>
      </w:r>
    </w:p>
    <w:p w14:paraId="26527E41" w14:textId="62D7E1EA" w:rsidR="10C534A3" w:rsidRPr="00B802C8" w:rsidRDefault="10C534A3" w:rsidP="26869070">
      <w:pPr>
        <w:rPr>
          <w:rFonts w:ascii="Times New Roman" w:hAnsi="Times New Roman" w:cs="Times New Roman"/>
          <w:color w:val="000000" w:themeColor="text1"/>
          <w:lang w:val="ru-RU"/>
        </w:rPr>
      </w:pPr>
      <w:r>
        <w:rPr>
          <w:rFonts w:ascii="Times New Roman" w:hAnsi="Times New Roman" w:cs="Times New Roman"/>
          <w:color w:val="000000" w:themeColor="text1"/>
          <w:lang w:val="ru"/>
        </w:rPr>
        <w:t>Номер CoC и название:</w:t>
      </w:r>
    </w:p>
    <w:p w14:paraId="4478212A" w14:textId="3C21BA23" w:rsidR="10C534A3" w:rsidRPr="00B802C8" w:rsidRDefault="10C534A3" w:rsidP="26869070">
      <w:pPr>
        <w:rPr>
          <w:rFonts w:ascii="Times New Roman" w:hAnsi="Times New Roman" w:cs="Times New Roman"/>
          <w:color w:val="000000" w:themeColor="text1"/>
          <w:lang w:val="ru-RU"/>
        </w:rPr>
      </w:pPr>
      <w:r>
        <w:rPr>
          <w:rFonts w:ascii="Times New Roman" w:hAnsi="Times New Roman" w:cs="Times New Roman"/>
          <w:color w:val="000000" w:themeColor="text1"/>
          <w:lang w:val="ru"/>
        </w:rPr>
        <w:t>Имя (имена) получателя/субполучателя:</w:t>
      </w:r>
    </w:p>
    <w:p w14:paraId="05B0E720" w14:textId="03B0E61F" w:rsidR="10C534A3" w:rsidRPr="00B802C8" w:rsidRDefault="10C534A3" w:rsidP="5DC0A8C8">
      <w:pPr>
        <w:rPr>
          <w:rFonts w:ascii="Times New Roman" w:hAnsi="Times New Roman" w:cs="Times New Roman"/>
          <w:b/>
          <w:bCs/>
          <w:color w:val="000000" w:themeColor="text1"/>
          <w:lang w:val="ru-RU"/>
        </w:rPr>
      </w:pPr>
      <w:r>
        <w:rPr>
          <w:rFonts w:ascii="Times New Roman" w:hAnsi="Times New Roman" w:cs="Times New Roman"/>
          <w:b/>
          <w:bCs/>
          <w:color w:val="000000" w:themeColor="text1"/>
          <w:lang w:val="ru"/>
        </w:rPr>
        <w:t>Получатель Грантов на разрешение чрезвычайных ситуаций (ESG)</w:t>
      </w:r>
    </w:p>
    <w:p w14:paraId="20A5E49E" w14:textId="7D940A03" w:rsidR="10C534A3" w:rsidRPr="00B802C8" w:rsidRDefault="10C534A3" w:rsidP="4D13B267">
      <w:pPr>
        <w:rPr>
          <w:rFonts w:ascii="Times New Roman" w:hAnsi="Times New Roman" w:cs="Times New Roman"/>
          <w:color w:val="000000" w:themeColor="text1"/>
          <w:lang w:val="ru-RU"/>
        </w:rPr>
      </w:pPr>
      <w:r>
        <w:rPr>
          <w:rFonts w:ascii="Times New Roman" w:hAnsi="Times New Roman" w:cs="Times New Roman"/>
          <w:color w:val="000000" w:themeColor="text1"/>
          <w:lang w:val="ru"/>
        </w:rPr>
        <w:t>Получатель гранта ESG:</w:t>
      </w:r>
    </w:p>
    <w:p w14:paraId="43A0CE8A" w14:textId="62AC517F" w:rsidR="00591CE5" w:rsidRPr="00E344E6" w:rsidRDefault="10C534A3" w:rsidP="00E344E6">
      <w:pPr>
        <w:rPr>
          <w:rFonts w:ascii="Times New Roman" w:hAnsi="Times New Roman" w:cs="Times New Roman"/>
          <w:color w:val="000000" w:themeColor="text1"/>
        </w:rPr>
      </w:pPr>
      <w:r>
        <w:rPr>
          <w:rFonts w:ascii="Times New Roman" w:hAnsi="Times New Roman" w:cs="Times New Roman"/>
          <w:color w:val="000000" w:themeColor="text1"/>
          <w:lang w:val="ru"/>
        </w:rPr>
        <w:t>Имя субполучателя (имена субполучателей):</w:t>
      </w:r>
    </w:p>
    <w:p w14:paraId="64C1D047" w14:textId="492CADB0" w:rsidR="00591CE5" w:rsidRPr="00B802C8" w:rsidRDefault="00591CE5" w:rsidP="009C4DA0">
      <w:pPr>
        <w:rPr>
          <w:rFonts w:ascii="Times New Roman" w:hAnsi="Times New Roman" w:cs="Times New Roman"/>
          <w:b/>
          <w:bCs/>
          <w:color w:val="000000" w:themeColor="text1"/>
          <w:lang w:val="ru-RU"/>
        </w:rPr>
      </w:pPr>
      <w:r>
        <w:rPr>
          <w:rFonts w:ascii="Times New Roman" w:hAnsi="Times New Roman" w:cs="Times New Roman"/>
          <w:b/>
          <w:bCs/>
          <w:color w:val="000000" w:themeColor="text1"/>
          <w:lang w:val="ru"/>
        </w:rPr>
        <w:t>ОСНОВНАЯ ИНФОРМАЦИЯ – программа «Помощь в обеспечении стабильности сельского жилья»</w:t>
      </w:r>
    </w:p>
    <w:p w14:paraId="116EF2F5" w14:textId="77777777" w:rsidR="008A312C" w:rsidRPr="00B802C8" w:rsidRDefault="00202900" w:rsidP="009C4DA0">
      <w:pPr>
        <w:rPr>
          <w:rFonts w:ascii="Times New Roman" w:hAnsi="Times New Roman" w:cs="Times New Roman"/>
          <w:color w:val="000000" w:themeColor="text1"/>
          <w:lang w:val="ru-RU"/>
        </w:rPr>
      </w:pPr>
      <w:r>
        <w:rPr>
          <w:rFonts w:ascii="Times New Roman" w:hAnsi="Times New Roman" w:cs="Times New Roman"/>
          <w:color w:val="000000" w:themeColor="text1"/>
          <w:lang w:val="ru"/>
        </w:rPr>
        <w:t>Получатель:</w:t>
      </w:r>
    </w:p>
    <w:p w14:paraId="58E12793" w14:textId="51CBC5C5" w:rsidR="00202900" w:rsidRPr="00B802C8" w:rsidRDefault="00806C02" w:rsidP="009C4DA0">
      <w:pPr>
        <w:rPr>
          <w:rFonts w:ascii="Times New Roman" w:hAnsi="Times New Roman" w:cs="Times New Roman"/>
          <w:color w:val="000000" w:themeColor="text1"/>
          <w:lang w:val="ru-RU"/>
        </w:rPr>
      </w:pPr>
      <w:r>
        <w:rPr>
          <w:rFonts w:ascii="Times New Roman" w:hAnsi="Times New Roman" w:cs="Times New Roman"/>
          <w:color w:val="000000" w:themeColor="text1"/>
          <w:lang w:val="ru"/>
        </w:rPr>
        <w:t>Имя субполучателя (имена субполучателей):</w:t>
      </w:r>
    </w:p>
    <w:p w14:paraId="4FCF8E97" w14:textId="77777777" w:rsidR="000774A2" w:rsidRPr="00B802C8" w:rsidRDefault="000774A2" w:rsidP="000774A2">
      <w:pPr>
        <w:rPr>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shd w:val="clear" w:color="auto" w:fill="FFFFFF"/>
          <w:lang w:val="ru"/>
        </w:rPr>
        <w:t>ОСНОВНАЯ ИНФОРМАЦИЯ</w:t>
      </w:r>
      <w:r>
        <w:rPr>
          <w:rFonts w:ascii="Times New Roman" w:hAnsi="Times New Roman" w:cs="Times New Roman"/>
          <w:b/>
          <w:bCs/>
          <w:color w:val="000000"/>
          <w:shd w:val="clear" w:color="auto" w:fill="FFFFFF"/>
          <w:lang w:val="ru"/>
        </w:rPr>
        <w:t xml:space="preserve"> – Жилищные возможности для людей, больных СПИДом» (HOPWA)</w:t>
      </w:r>
    </w:p>
    <w:p w14:paraId="689E0FCB" w14:textId="77777777" w:rsidR="000774A2" w:rsidRPr="00B802C8" w:rsidRDefault="000774A2" w:rsidP="000774A2">
      <w:pPr>
        <w:rPr>
          <w:rFonts w:ascii="Times New Roman" w:hAnsi="Times New Roman" w:cs="Times New Roman"/>
          <w:color w:val="000000"/>
          <w:shd w:val="clear" w:color="auto" w:fill="FFFFFF"/>
          <w:lang w:val="ru-RU"/>
        </w:rPr>
      </w:pPr>
      <w:r>
        <w:rPr>
          <w:rFonts w:ascii="Times New Roman" w:hAnsi="Times New Roman" w:cs="Times New Roman"/>
          <w:color w:val="000000"/>
          <w:shd w:val="clear" w:color="auto" w:fill="FFFFFF"/>
          <w:lang w:val="ru"/>
        </w:rPr>
        <w:t>Получатель гранта:</w:t>
      </w:r>
    </w:p>
    <w:p w14:paraId="0405064E" w14:textId="3552FCA3" w:rsidR="000774A2" w:rsidRPr="00B802C8" w:rsidRDefault="000774A2" w:rsidP="009C4DA0">
      <w:pPr>
        <w:rPr>
          <w:rFonts w:ascii="Times New Roman" w:hAnsi="Times New Roman"/>
          <w:strike/>
          <w:color w:val="000000"/>
          <w:shd w:val="clear" w:color="auto" w:fill="FFFFFF"/>
          <w:lang w:val="ru-RU"/>
        </w:rPr>
      </w:pPr>
      <w:r>
        <w:rPr>
          <w:rFonts w:ascii="Times New Roman" w:hAnsi="Times New Roman"/>
          <w:color w:val="000000"/>
          <w:shd w:val="clear" w:color="auto" w:fill="FFFFFF"/>
          <w:lang w:val="ru"/>
        </w:rPr>
        <w:t>Спонсор(-ы) проекта</w:t>
      </w:r>
    </w:p>
    <w:p w14:paraId="69B9A779" w14:textId="1A6A888B" w:rsidR="006A42EB" w:rsidRPr="00B802C8" w:rsidRDefault="05627442" w:rsidP="009C4DA0">
      <w:pPr>
        <w:rPr>
          <w:rFonts w:ascii="Times New Roman" w:hAnsi="Times New Roman" w:cs="Times New Roman"/>
          <w:color w:val="000000"/>
          <w:shd w:val="clear" w:color="auto" w:fill="FFFFFF"/>
          <w:lang w:val="ru-RU"/>
        </w:rPr>
      </w:pPr>
      <w:r>
        <w:rPr>
          <w:rFonts w:ascii="Times New Roman" w:hAnsi="Times New Roman" w:cs="Times New Roman"/>
          <w:b/>
          <w:bCs/>
          <w:color w:val="000000" w:themeColor="text1"/>
          <w:lang w:val="ru"/>
        </w:rPr>
        <w:t>ОСНОВНАЯ ИНФОРМАЦИЯ – программа «Инвестиционное партнерство HOME» (HOME)/Трастовый фонд жилищного строительства (HTF)</w:t>
      </w:r>
    </w:p>
    <w:p w14:paraId="0D116CB1" w14:textId="26BF96FB" w:rsidR="0860ABD4" w:rsidRPr="00B802C8" w:rsidRDefault="0860ABD4" w:rsidP="3FBB6740">
      <w:pPr>
        <w:rPr>
          <w:rFonts w:ascii="Times New Roman" w:hAnsi="Times New Roman" w:cs="Times New Roman"/>
          <w:color w:val="000000" w:themeColor="text1"/>
          <w:lang w:val="ru-RU"/>
        </w:rPr>
      </w:pPr>
      <w:r>
        <w:rPr>
          <w:rFonts w:ascii="Times New Roman" w:hAnsi="Times New Roman" w:cs="Times New Roman"/>
          <w:color w:val="000000" w:themeColor="text1"/>
          <w:lang w:val="ru"/>
        </w:rPr>
        <w:t>Участвующая юрисдикция HOME:</w:t>
      </w:r>
    </w:p>
    <w:p w14:paraId="43E5978B" w14:textId="7EFD97A9" w:rsidR="00652C0D" w:rsidRPr="00B802C8" w:rsidRDefault="0860ABD4" w:rsidP="003661D3">
      <w:pPr>
        <w:rPr>
          <w:rStyle w:val="normaltextrun"/>
          <w:rFonts w:ascii="Times New Roman" w:hAnsi="Times New Roman" w:cs="Times New Roman"/>
          <w:b/>
          <w:bCs/>
          <w:color w:val="000000"/>
          <w:shd w:val="clear" w:color="auto" w:fill="FFFFFF"/>
          <w:lang w:val="ru-RU"/>
        </w:rPr>
      </w:pPr>
      <w:r>
        <w:rPr>
          <w:rFonts w:ascii="Times New Roman" w:hAnsi="Times New Roman" w:cs="Times New Roman"/>
          <w:color w:val="000000" w:themeColor="text1"/>
          <w:lang w:val="ru"/>
        </w:rPr>
        <w:t>Получатель гранта HTF:</w:t>
      </w:r>
    </w:p>
    <w:p w14:paraId="0A75F362" w14:textId="77777777" w:rsidR="00FB237E" w:rsidRPr="00B802C8" w:rsidRDefault="00FB237E" w:rsidP="00583CA6">
      <w:pPr>
        <w:spacing w:after="0"/>
        <w:rPr>
          <w:rStyle w:val="normaltextrun"/>
          <w:rFonts w:ascii="Times New Roman" w:hAnsi="Times New Roman" w:cs="Times New Roman"/>
          <w:b/>
          <w:bCs/>
          <w:color w:val="000000"/>
          <w:shd w:val="clear" w:color="auto" w:fill="FFFFFF"/>
          <w:lang w:val="ru-RU"/>
        </w:rPr>
      </w:pPr>
    </w:p>
    <w:p w14:paraId="3051BB15" w14:textId="0FDA51BD" w:rsidR="002066A4" w:rsidRPr="00B802C8" w:rsidRDefault="00984FF8">
      <w:pPr>
        <w:spacing w:after="0"/>
        <w:rPr>
          <w:rStyle w:val="normaltextrun"/>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shd w:val="clear" w:color="auto" w:fill="FFFFFF"/>
          <w:lang w:val="ru"/>
        </w:rPr>
        <w:t>Раздел I: ПЛАНЫ СРОЧНОГО ПЕРЕСЕЛЕНИЯ ПО ЗАКОНУ VAWA</w:t>
      </w:r>
    </w:p>
    <w:p w14:paraId="0D0587AC" w14:textId="77777777" w:rsidR="00FB237E" w:rsidRPr="00B802C8" w:rsidRDefault="00FB237E" w:rsidP="003661D3">
      <w:pPr>
        <w:spacing w:after="0"/>
        <w:rPr>
          <w:rStyle w:val="normaltextrun"/>
          <w:rFonts w:ascii="Times New Roman" w:hAnsi="Times New Roman"/>
          <w:b/>
          <w:color w:val="000000"/>
          <w:shd w:val="clear" w:color="auto" w:fill="FFFFFF"/>
          <w:lang w:val="ru-RU"/>
        </w:rPr>
      </w:pPr>
    </w:p>
    <w:p w14:paraId="055B7DEC" w14:textId="3A2746A5" w:rsidR="008B4793" w:rsidRPr="00B802C8" w:rsidRDefault="00B97C17" w:rsidP="00A948F7">
      <w:pPr>
        <w:pStyle w:val="ListParagraph"/>
        <w:numPr>
          <w:ilvl w:val="0"/>
          <w:numId w:val="10"/>
        </w:num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themeColor="text1"/>
          <w:lang w:val="ru"/>
        </w:rPr>
        <w:t>Если вы публикуете свой План срочного переселения по закону VAWA в Интернете, укажите URL-адрес/адрес в Интернете здесь: __________________________________________________________________________</w:t>
      </w:r>
    </w:p>
    <w:p w14:paraId="2D7FC9E6" w14:textId="77777777" w:rsidR="000666C0" w:rsidRPr="00B802C8" w:rsidRDefault="000666C0" w:rsidP="00617FEC">
      <w:pPr>
        <w:pStyle w:val="ListParagraph"/>
        <w:ind w:left="1080"/>
        <w:rPr>
          <w:rStyle w:val="normaltextrun"/>
          <w:rFonts w:ascii="Times New Roman" w:hAnsi="Times New Roman" w:cs="Times New Roman"/>
          <w:color w:val="000000" w:themeColor="text1"/>
          <w:lang w:val="ru-RU"/>
        </w:rPr>
      </w:pPr>
    </w:p>
    <w:p w14:paraId="07EC6A42" w14:textId="58A3E29C" w:rsidR="000666C0" w:rsidRPr="00B802C8" w:rsidRDefault="000666C0" w:rsidP="00EC1880">
      <w:pPr>
        <w:pStyle w:val="ListParagraph"/>
        <w:numPr>
          <w:ilvl w:val="0"/>
          <w:numId w:val="10"/>
        </w:num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themeColor="text1"/>
          <w:lang w:val="ru"/>
        </w:rPr>
        <w:t xml:space="preserve">Если вы не публикуете свой План срочного переселения по закону VAWA в Интернете, приложите копию своего текущего Плана срочного переселения по закону VAWA при подаче настоящего отчета в HUD.  </w:t>
      </w:r>
    </w:p>
    <w:p w14:paraId="7BECED52" w14:textId="77777777" w:rsidR="000666C0" w:rsidRPr="00B802C8" w:rsidRDefault="000666C0" w:rsidP="00617FEC">
      <w:pPr>
        <w:pStyle w:val="ListParagraph"/>
        <w:ind w:left="2700"/>
        <w:rPr>
          <w:rStyle w:val="normaltextrun"/>
          <w:rFonts w:ascii="Times New Roman" w:hAnsi="Times New Roman" w:cs="Times New Roman"/>
          <w:color w:val="000000" w:themeColor="text1"/>
          <w:lang w:val="ru-RU"/>
        </w:rPr>
      </w:pPr>
    </w:p>
    <w:p w14:paraId="78C9E15F" w14:textId="77777777" w:rsidR="000666C0" w:rsidRPr="00B802C8" w:rsidRDefault="000666C0" w:rsidP="000666C0">
      <w:pPr>
        <w:pStyle w:val="ListParagraph"/>
        <w:numPr>
          <w:ilvl w:val="0"/>
          <w:numId w:val="10"/>
        </w:numPr>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shd w:val="clear" w:color="auto" w:fill="FFFFFF"/>
          <w:lang w:val="ru"/>
        </w:rPr>
        <w:t xml:space="preserve">Если вы не публикуете свой План срочного переселения по закону VAWA, укажите, почему его публикация невозможна. </w:t>
      </w:r>
    </w:p>
    <w:p w14:paraId="1D2EEBFA" w14:textId="77777777" w:rsidR="00EC1880" w:rsidRPr="00B802C8" w:rsidRDefault="00EC1880" w:rsidP="00EC1880">
      <w:pPr>
        <w:pStyle w:val="ListParagraph"/>
        <w:rPr>
          <w:rStyle w:val="normaltextrun"/>
          <w:rFonts w:ascii="Times New Roman" w:hAnsi="Times New Roman" w:cs="Times New Roman"/>
          <w:color w:val="000000"/>
          <w:shd w:val="clear" w:color="auto" w:fill="FFFFFF"/>
          <w:lang w:val="ru-RU"/>
        </w:rPr>
      </w:pPr>
    </w:p>
    <w:p w14:paraId="0E7AEEFC" w14:textId="5571FBD9" w:rsidR="00EC1880" w:rsidRPr="00B802C8" w:rsidRDefault="00EC1880" w:rsidP="00EC1880">
      <w:pPr>
        <w:pStyle w:val="ListParagraph"/>
        <w:ind w:left="1080"/>
        <w:rPr>
          <w:rStyle w:val="normaltextrun"/>
          <w:rFonts w:ascii="Times New Roman" w:hAnsi="Times New Roman" w:cs="Times New Roman"/>
          <w:color w:val="000000"/>
          <w:shd w:val="clear" w:color="auto" w:fill="FFFFFF"/>
          <w:lang w:val="ru-RU"/>
        </w:rPr>
      </w:pPr>
      <w:r>
        <w:rPr>
          <w:rStyle w:val="normaltextrun"/>
          <w:rFonts w:ascii="Times New Roman" w:hAnsi="Times New Roman" w:cs="Times New Roman"/>
          <w:color w:val="000000"/>
          <w:shd w:val="clear" w:color="auto" w:fill="FFFFFF"/>
          <w:lang w:val="ru"/>
        </w:rPr>
        <w:t>___________________________________________________________________________</w:t>
      </w:r>
    </w:p>
    <w:p w14:paraId="5C94996C" w14:textId="77777777" w:rsidR="000666C0" w:rsidRPr="00B802C8" w:rsidRDefault="000666C0" w:rsidP="000666C0">
      <w:pPr>
        <w:pStyle w:val="ListParagraph"/>
        <w:ind w:left="2700"/>
        <w:rPr>
          <w:rStyle w:val="normaltextrun"/>
          <w:rFonts w:ascii="Times New Roman" w:hAnsi="Times New Roman" w:cs="Times New Roman"/>
          <w:color w:val="000000"/>
          <w:shd w:val="clear" w:color="auto" w:fill="FFFFFF"/>
          <w:lang w:val="ru-RU"/>
        </w:rPr>
      </w:pPr>
    </w:p>
    <w:p w14:paraId="3C6375C5" w14:textId="5A34B9D1" w:rsidR="00717ACC" w:rsidRPr="00B802C8" w:rsidRDefault="00984FF8" w:rsidP="00535F08">
      <w:pPr>
        <w:rPr>
          <w:lang w:val="ru-RU"/>
        </w:rPr>
      </w:pPr>
      <w:r>
        <w:rPr>
          <w:rStyle w:val="normaltextrun"/>
          <w:rFonts w:ascii="Times New Roman" w:hAnsi="Times New Roman" w:cs="Times New Roman"/>
          <w:i/>
          <w:iCs/>
          <w:color w:val="000000" w:themeColor="text1"/>
          <w:lang w:val="ru"/>
        </w:rPr>
        <w:lastRenderedPageBreak/>
        <w:t xml:space="preserve">В разделах ниже предоставьте данные о срочных переселениях по закону VAWA. </w:t>
      </w:r>
      <w:r>
        <w:rPr>
          <w:rFonts w:ascii="Times New Roman" w:eastAsiaTheme="minorEastAsia" w:hAnsi="Times New Roman" w:cs="Times New Roman"/>
          <w:i/>
          <w:iCs/>
          <w:lang w:val="ru"/>
        </w:rPr>
        <w:t>Определения терминов, выделенных жирным шрифтом и курсивом, см. в разделе «Определения» ниже.</w:t>
      </w:r>
    </w:p>
    <w:p w14:paraId="64C8536E" w14:textId="547E1FC3" w:rsidR="00984FF8" w:rsidRPr="00B802C8" w:rsidRDefault="00984FF8" w:rsidP="00984FF8">
      <w:pPr>
        <w:rPr>
          <w:rFonts w:ascii="Times New Roman" w:hAnsi="Times New Roman" w:cs="Times New Roman"/>
          <w:b/>
          <w:bCs/>
          <w:color w:val="000000"/>
          <w:shd w:val="clear" w:color="auto" w:fill="FFFFFF"/>
          <w:lang w:val="ru-RU"/>
        </w:rPr>
      </w:pPr>
      <w:r>
        <w:rPr>
          <w:rStyle w:val="normaltextrun"/>
          <w:rFonts w:ascii="Times New Roman" w:eastAsiaTheme="minorEastAsia" w:hAnsi="Times New Roman" w:cs="Times New Roman"/>
          <w:b/>
          <w:bCs/>
          <w:lang w:val="ru"/>
        </w:rPr>
        <w:t xml:space="preserve">Раздел II: ОБЩЕЕ </w:t>
      </w:r>
      <w:r>
        <w:rPr>
          <w:rFonts w:ascii="Times New Roman" w:hAnsi="Times New Roman" w:cs="Times New Roman"/>
          <w:b/>
          <w:bCs/>
          <w:color w:val="000000" w:themeColor="text1"/>
          <w:lang w:val="ru"/>
        </w:rPr>
        <w:t>ЧИСЛО ЗАПРОСОВ НА СРОЧНОЕ ПЕРЕСЕЛЕНИЕ ПО ЗАКОНУ VAWA</w:t>
      </w:r>
    </w:p>
    <w:p w14:paraId="11127F48" w14:textId="3BEB0408" w:rsidR="009C2AA9" w:rsidRPr="00B802C8" w:rsidRDefault="00401E47" w:rsidP="006F1867">
      <w:pPr>
        <w:pStyle w:val="ListParagraph"/>
        <w:numPr>
          <w:ilvl w:val="0"/>
          <w:numId w:val="10"/>
        </w:numPr>
        <w:rPr>
          <w:rFonts w:ascii="Times New Roman" w:hAnsi="Times New Roman" w:cs="Times New Roman"/>
          <w:color w:val="000000"/>
          <w:shd w:val="clear" w:color="auto" w:fill="FFFFFF"/>
          <w:lang w:val="ru-RU"/>
        </w:rPr>
      </w:pPr>
      <w:r>
        <w:rPr>
          <w:rFonts w:ascii="Times New Roman" w:eastAsiaTheme="minorEastAsia" w:hAnsi="Times New Roman" w:cs="Times New Roman"/>
          <w:lang w:val="ru"/>
        </w:rPr>
        <w:t>Общее число запросов на срочное переселение по закону VAWA</w:t>
      </w:r>
    </w:p>
    <w:p w14:paraId="03FA9DC9" w14:textId="77777777" w:rsidR="006F1867" w:rsidRPr="006F1867" w:rsidRDefault="0B41F7F4" w:rsidP="006F1867">
      <w:pPr>
        <w:pStyle w:val="ListParagraph"/>
        <w:numPr>
          <w:ilvl w:val="2"/>
          <w:numId w:val="6"/>
        </w:numPr>
        <w:rPr>
          <w:rFonts w:ascii="Times New Roman" w:hAnsi="Times New Roman" w:cs="Times New Roman"/>
          <w:color w:val="000000"/>
          <w:shd w:val="clear" w:color="auto" w:fill="FFFFFF"/>
        </w:rPr>
      </w:pPr>
      <w:r>
        <w:rPr>
          <w:rFonts w:ascii="Times New Roman" w:hAnsi="Times New Roman"/>
          <w:lang w:val="ru"/>
        </w:rPr>
        <w:t xml:space="preserve">Каково общее количество запросов на срочное переселение по закону VAWA, </w:t>
      </w:r>
      <w:r>
        <w:rPr>
          <w:rFonts w:ascii="Times New Roman" w:hAnsi="Times New Roman"/>
          <w:b/>
          <w:bCs/>
          <w:i/>
          <w:iCs/>
          <w:lang w:val="ru"/>
        </w:rPr>
        <w:t>полученных</w:t>
      </w:r>
      <w:r>
        <w:rPr>
          <w:rFonts w:ascii="Times New Roman" w:hAnsi="Times New Roman"/>
          <w:lang w:val="ru"/>
        </w:rPr>
        <w:t xml:space="preserve"> в течение текущего [ANNUAL OR MONTHLY] отчетного периода [INSERT REPORTING TIME PERIOD]? _______ </w:t>
      </w:r>
    </w:p>
    <w:p w14:paraId="47F3197B" w14:textId="5E4821C7" w:rsidR="006F1867" w:rsidRPr="00B802C8" w:rsidRDefault="0050581F" w:rsidP="006F1867">
      <w:pPr>
        <w:pStyle w:val="ListParagraph"/>
        <w:numPr>
          <w:ilvl w:val="2"/>
          <w:numId w:val="6"/>
        </w:numPr>
        <w:rPr>
          <w:rFonts w:ascii="Times New Roman" w:hAnsi="Times New Roman" w:cs="Times New Roman"/>
          <w:color w:val="000000"/>
          <w:shd w:val="clear" w:color="auto" w:fill="FFFFFF"/>
          <w:lang w:val="ru-RU"/>
        </w:rPr>
      </w:pPr>
      <w:r>
        <w:rPr>
          <w:rFonts w:ascii="Times New Roman" w:hAnsi="Times New Roman"/>
          <w:lang w:val="ru"/>
        </w:rPr>
        <w:t xml:space="preserve">Сколько запросов </w:t>
      </w:r>
      <w:r>
        <w:rPr>
          <w:rFonts w:ascii="Times New Roman" w:hAnsi="Times New Roman"/>
          <w:b/>
          <w:bCs/>
          <w:i/>
          <w:iCs/>
          <w:lang w:val="ru"/>
        </w:rPr>
        <w:t>находятся на рассмотрении и ожидают размещения</w:t>
      </w:r>
      <w:r>
        <w:rPr>
          <w:rFonts w:ascii="Times New Roman" w:hAnsi="Times New Roman"/>
          <w:lang w:val="ru"/>
        </w:rPr>
        <w:t xml:space="preserve"> с предыдущих [YEARS OR MONTHS</w:t>
      </w:r>
      <w:r>
        <w:rPr>
          <w:rFonts w:ascii="Times New Roman" w:hAnsi="Times New Roman"/>
          <w:u w:val="single"/>
          <w:lang w:val="ru"/>
        </w:rPr>
        <w:t>]</w:t>
      </w:r>
      <w:r>
        <w:rPr>
          <w:rFonts w:ascii="Times New Roman" w:hAnsi="Times New Roman"/>
          <w:lang w:val="ru"/>
        </w:rPr>
        <w:t>?</w:t>
      </w:r>
      <w:r>
        <w:rPr>
          <w:rFonts w:ascii="Times New Roman" w:hAnsi="Times New Roman"/>
          <w:i/>
          <w:iCs/>
          <w:lang w:val="ru"/>
        </w:rPr>
        <w:t>_______</w:t>
      </w:r>
    </w:p>
    <w:p w14:paraId="127E1BA2" w14:textId="3A2D89BC" w:rsidR="006364D4" w:rsidRPr="006F1867" w:rsidRDefault="00B10F0E" w:rsidP="006F1867">
      <w:pPr>
        <w:pStyle w:val="ListParagraph"/>
        <w:numPr>
          <w:ilvl w:val="2"/>
          <w:numId w:val="6"/>
        </w:numPr>
        <w:rPr>
          <w:rFonts w:ascii="Times New Roman" w:hAnsi="Times New Roman" w:cs="Times New Roman"/>
          <w:color w:val="000000"/>
          <w:shd w:val="clear" w:color="auto" w:fill="FFFFFF"/>
        </w:rPr>
      </w:pPr>
      <w:r>
        <w:rPr>
          <w:rFonts w:ascii="Times New Roman" w:hAnsi="Times New Roman"/>
          <w:lang w:val="ru"/>
        </w:rPr>
        <w:t>Сложите 4a и 4b, чтобы получить ОБЩЕЕ число запросов на срочное переселение по закону VAWA за отчетный период [INSERT REPORTING TIME PERIOD]. Каково общее число? ______</w:t>
      </w:r>
    </w:p>
    <w:p w14:paraId="7CDFF5A1" w14:textId="3D423D72" w:rsidR="0062532E" w:rsidRPr="00CE633E" w:rsidRDefault="00684BD2" w:rsidP="00583CA6">
      <w:pPr>
        <w:pStyle w:val="ListParagraph"/>
        <w:ind w:left="1440"/>
        <w:rPr>
          <w:rFonts w:ascii="Times New Roman" w:eastAsiaTheme="minorEastAsia" w:hAnsi="Times New Roman" w:cs="Times New Roman"/>
        </w:rPr>
      </w:pPr>
      <w:r>
        <w:rPr>
          <w:rFonts w:ascii="Times New Roman" w:eastAsiaTheme="minorEastAsia" w:hAnsi="Times New Roman" w:cs="Times New Roman"/>
          <w:lang w:val="ru"/>
        </w:rPr>
        <w:t xml:space="preserve"> </w:t>
      </w:r>
    </w:p>
    <w:p w14:paraId="48D7DEE6" w14:textId="54939972" w:rsidR="00F21817" w:rsidRPr="00B802C8" w:rsidRDefault="00F21817" w:rsidP="00B36957">
      <w:pPr>
        <w:spacing w:after="0"/>
        <w:rPr>
          <w:rFonts w:ascii="Times New Roman" w:eastAsiaTheme="minorEastAsia" w:hAnsi="Times New Roman" w:cs="Times New Roman"/>
          <w:b/>
          <w:bCs/>
          <w:lang w:val="ru-RU"/>
        </w:rPr>
      </w:pPr>
      <w:r>
        <w:rPr>
          <w:rFonts w:ascii="Times New Roman" w:eastAsiaTheme="minorEastAsia" w:hAnsi="Times New Roman" w:cs="Times New Roman"/>
          <w:b/>
          <w:bCs/>
          <w:lang w:val="ru"/>
        </w:rPr>
        <w:t>Раздел III: НЕПОЛНЫЕ И ОТКЛОНЕННЫЕ ЗАПРОСЫ НА СРОЧНОЕ ПЕРЕСЕЛЕНИЕ ПО ЗАКОНУ VAWA</w:t>
      </w:r>
    </w:p>
    <w:p w14:paraId="78D3E07D" w14:textId="77777777" w:rsidR="00F21817" w:rsidRPr="00B802C8" w:rsidRDefault="00F21817" w:rsidP="00B36957">
      <w:pPr>
        <w:spacing w:after="0"/>
        <w:rPr>
          <w:rFonts w:ascii="Times New Roman" w:eastAsiaTheme="minorEastAsia" w:hAnsi="Times New Roman" w:cs="Times New Roman"/>
          <w:lang w:val="ru-RU"/>
        </w:rPr>
      </w:pPr>
    </w:p>
    <w:p w14:paraId="59984BA1" w14:textId="4E60C753" w:rsidR="00AE0A3F" w:rsidRPr="00B802C8" w:rsidRDefault="009410AE" w:rsidP="00B36957">
      <w:pPr>
        <w:spacing w:after="0"/>
        <w:rPr>
          <w:rFonts w:ascii="Times New Roman" w:eastAsiaTheme="minorEastAsia" w:hAnsi="Times New Roman" w:cs="Times New Roman"/>
          <w:i/>
          <w:iCs/>
          <w:lang w:val="ru-RU"/>
        </w:rPr>
      </w:pPr>
      <w:r>
        <w:rPr>
          <w:rFonts w:ascii="Times New Roman" w:hAnsi="Times New Roman"/>
          <w:i/>
          <w:iCs/>
          <w:lang w:val="ru"/>
        </w:rPr>
        <w:t>В ответах на приведенные ниже вопросы укажите статус общего числа запросов на срочное переселение по закону VAWA за отчетный период, указанный в вопросе 4c.</w:t>
      </w:r>
    </w:p>
    <w:p w14:paraId="09D9C1A4" w14:textId="77777777" w:rsidR="002D1375" w:rsidRPr="00B802C8" w:rsidRDefault="002D1375" w:rsidP="003661D3">
      <w:pPr>
        <w:spacing w:after="0"/>
        <w:rPr>
          <w:rFonts w:ascii="Times New Roman" w:eastAsiaTheme="minorEastAsia" w:hAnsi="Times New Roman" w:cs="Times New Roman"/>
          <w:lang w:val="ru-RU"/>
        </w:rPr>
      </w:pPr>
    </w:p>
    <w:p w14:paraId="079C8267" w14:textId="096E3A56" w:rsidR="00141206" w:rsidRPr="00B802C8" w:rsidRDefault="00401E47" w:rsidP="0041374E">
      <w:pPr>
        <w:pStyle w:val="ListParagraph"/>
        <w:numPr>
          <w:ilvl w:val="0"/>
          <w:numId w:val="10"/>
        </w:numPr>
        <w:spacing w:after="0"/>
        <w:rPr>
          <w:rFonts w:ascii="Times New Roman" w:eastAsiaTheme="minorEastAsia" w:hAnsi="Times New Roman" w:cs="Times New Roman"/>
          <w:lang w:val="ru-RU"/>
        </w:rPr>
      </w:pPr>
      <w:r>
        <w:rPr>
          <w:rFonts w:ascii="Times New Roman" w:eastAsiaTheme="minorEastAsia" w:hAnsi="Times New Roman" w:cs="Times New Roman"/>
          <w:lang w:val="ru"/>
        </w:rPr>
        <w:t>Неполные запросы на срочное переселение по закону VAWA</w:t>
      </w:r>
    </w:p>
    <w:p w14:paraId="3419E652" w14:textId="00D4A67E" w:rsidR="00E75D92" w:rsidRPr="00B802C8" w:rsidRDefault="001B2EEF" w:rsidP="00E75D92">
      <w:pPr>
        <w:pStyle w:val="ListParagraph"/>
        <w:numPr>
          <w:ilvl w:val="1"/>
          <w:numId w:val="10"/>
        </w:numPr>
        <w:rPr>
          <w:rFonts w:ascii="Times New Roman" w:hAnsi="Times New Roman" w:cs="Times New Roman"/>
          <w:lang w:val="ru-RU"/>
        </w:rPr>
      </w:pPr>
      <w:r>
        <w:rPr>
          <w:rFonts w:ascii="Times New Roman" w:hAnsi="Times New Roman" w:cs="Times New Roman"/>
          <w:lang w:val="ru"/>
        </w:rPr>
        <w:t xml:space="preserve">Сколько запросов на срочное переселение по закону VAWA за отчетный период (из 4c) были </w:t>
      </w:r>
      <w:r>
        <w:rPr>
          <w:rFonts w:ascii="Times New Roman" w:hAnsi="Times New Roman" w:cs="Times New Roman"/>
          <w:b/>
          <w:bCs/>
          <w:i/>
          <w:iCs/>
          <w:lang w:val="ru"/>
        </w:rPr>
        <w:t>неполными</w:t>
      </w:r>
      <w:r>
        <w:rPr>
          <w:rFonts w:ascii="Times New Roman" w:hAnsi="Times New Roman" w:cs="Times New Roman"/>
          <w:lang w:val="ru"/>
        </w:rPr>
        <w:t>?______</w:t>
      </w:r>
    </w:p>
    <w:p w14:paraId="2B04F038" w14:textId="486E41EE" w:rsidR="00E75D92" w:rsidRPr="00B802C8" w:rsidRDefault="00F3119D" w:rsidP="003661D3">
      <w:pPr>
        <w:pStyle w:val="ListParagraph"/>
        <w:numPr>
          <w:ilvl w:val="1"/>
          <w:numId w:val="10"/>
        </w:numPr>
        <w:rPr>
          <w:rFonts w:ascii="Times New Roman" w:hAnsi="Times New Roman" w:cs="Times New Roman"/>
          <w:lang w:val="ru-RU"/>
        </w:rPr>
      </w:pPr>
      <w:r>
        <w:rPr>
          <w:rFonts w:ascii="Times New Roman" w:hAnsi="Times New Roman" w:cs="Times New Roman"/>
          <w:lang w:val="ru"/>
        </w:rPr>
        <w:t xml:space="preserve">Укажите причины, по которым запросы на срочное переселение по закону VAWA были </w:t>
      </w:r>
      <w:r>
        <w:rPr>
          <w:rFonts w:ascii="Times New Roman" w:hAnsi="Times New Roman" w:cs="Times New Roman"/>
          <w:b/>
          <w:bCs/>
          <w:i/>
          <w:iCs/>
          <w:lang w:val="ru"/>
        </w:rPr>
        <w:t>неполными</w:t>
      </w:r>
      <w:r>
        <w:rPr>
          <w:rFonts w:ascii="Times New Roman" w:hAnsi="Times New Roman" w:cs="Times New Roman"/>
          <w:lang w:val="ru"/>
        </w:rPr>
        <w:t>, и перечислите общее число запросов для каждого результата:</w:t>
      </w:r>
    </w:p>
    <w:p w14:paraId="7037D0E4" w14:textId="48E42C50" w:rsidR="00E75D92" w:rsidRPr="003661D3" w:rsidRDefault="005648CF" w:rsidP="003661D3">
      <w:pPr>
        <w:pStyle w:val="ListParagraph"/>
        <w:numPr>
          <w:ilvl w:val="2"/>
          <w:numId w:val="53"/>
        </w:numPr>
        <w:rPr>
          <w:rFonts w:ascii="Times New Roman" w:hAnsi="Times New Roman" w:cs="Times New Roman"/>
        </w:rPr>
      </w:pPr>
      <w:r>
        <w:rPr>
          <w:rFonts w:ascii="Times New Roman" w:hAnsi="Times New Roman" w:cs="Times New Roman"/>
          <w:lang w:val="ru"/>
        </w:rPr>
        <w:t>Поставщик жилья не смог связаться с арендатором для дальнейших действий. _____</w:t>
      </w:r>
    </w:p>
    <w:p w14:paraId="72845895" w14:textId="7484E5A1" w:rsidR="00E75D92" w:rsidRPr="003661D3" w:rsidRDefault="00122538" w:rsidP="003661D3">
      <w:pPr>
        <w:pStyle w:val="ListParagraph"/>
        <w:numPr>
          <w:ilvl w:val="2"/>
          <w:numId w:val="53"/>
        </w:numPr>
        <w:rPr>
          <w:rFonts w:ascii="Times New Roman" w:hAnsi="Times New Roman" w:cs="Times New Roman"/>
        </w:rPr>
      </w:pPr>
      <w:r>
        <w:rPr>
          <w:rFonts w:ascii="Times New Roman" w:hAnsi="Times New Roman" w:cs="Times New Roman"/>
          <w:lang w:val="ru"/>
        </w:rPr>
        <w:t>План срочного переселения по закону VAWA поставщика жилья требует, чтобы запросы на срочное переселение были поданы в письменной форме, а арендатор не предоставил запрос в письменной форме. _____</w:t>
      </w:r>
    </w:p>
    <w:p w14:paraId="4FF14B7D" w14:textId="5560AF09" w:rsidR="00E75D92" w:rsidRPr="003661D3" w:rsidRDefault="005648CF" w:rsidP="003661D3">
      <w:pPr>
        <w:pStyle w:val="ListParagraph"/>
        <w:numPr>
          <w:ilvl w:val="2"/>
          <w:numId w:val="53"/>
        </w:numPr>
        <w:rPr>
          <w:rFonts w:ascii="Times New Roman" w:hAnsi="Times New Roman" w:cs="Times New Roman"/>
        </w:rPr>
      </w:pPr>
      <w:r>
        <w:rPr>
          <w:rFonts w:ascii="Times New Roman" w:hAnsi="Times New Roman" w:cs="Times New Roman"/>
          <w:lang w:val="ru"/>
        </w:rPr>
        <w:t>Арендатор не заполнил и не подал Форму самостоятельного подтверждения по закону VAWA или не предоставил другие документы, подтверждающие статус жертвы VAWA, после письменного запроса от поставщика жилья. _____</w:t>
      </w:r>
    </w:p>
    <w:p w14:paraId="37C946D8" w14:textId="7A646DF1" w:rsidR="00E75D92" w:rsidRPr="003661D3" w:rsidRDefault="005648CF" w:rsidP="003661D3">
      <w:pPr>
        <w:pStyle w:val="ListParagraph"/>
        <w:numPr>
          <w:ilvl w:val="2"/>
          <w:numId w:val="53"/>
        </w:numPr>
        <w:spacing w:after="0"/>
        <w:rPr>
          <w:rFonts w:ascii="Times New Roman" w:hAnsi="Times New Roman" w:cs="Times New Roman"/>
        </w:rPr>
      </w:pPr>
      <w:r>
        <w:rPr>
          <w:rFonts w:ascii="Times New Roman" w:hAnsi="Times New Roman" w:cs="Times New Roman"/>
          <w:lang w:val="ru"/>
        </w:rPr>
        <w:t>Другое ______</w:t>
      </w:r>
    </w:p>
    <w:p w14:paraId="742C1977" w14:textId="4F6487D3" w:rsidR="005648CF" w:rsidRPr="00B802C8" w:rsidRDefault="005648CF" w:rsidP="003661D3">
      <w:pPr>
        <w:pStyle w:val="ListParagraph"/>
        <w:numPr>
          <w:ilvl w:val="2"/>
          <w:numId w:val="53"/>
        </w:numPr>
        <w:spacing w:after="0"/>
        <w:rPr>
          <w:rFonts w:ascii="Times New Roman" w:hAnsi="Times New Roman"/>
          <w:lang w:val="ru-RU"/>
        </w:rPr>
      </w:pPr>
      <w:r>
        <w:rPr>
          <w:rFonts w:ascii="Times New Roman" w:hAnsi="Times New Roman"/>
          <w:lang w:val="ru"/>
        </w:rPr>
        <w:t>Если выбрано «другое», укажите причину (причины), по которой (которым) запросы на срочное переселение по закону VAWA</w:t>
      </w:r>
      <w:r>
        <w:rPr>
          <w:rFonts w:ascii="Times New Roman" w:hAnsi="Times New Roman"/>
          <w:b/>
          <w:bCs/>
          <w:i/>
          <w:iCs/>
          <w:lang w:val="ru"/>
        </w:rPr>
        <w:t xml:space="preserve"> </w:t>
      </w:r>
      <w:r>
        <w:rPr>
          <w:rFonts w:ascii="Times New Roman" w:hAnsi="Times New Roman"/>
          <w:lang w:val="ru"/>
        </w:rPr>
        <w:t xml:space="preserve">были </w:t>
      </w:r>
      <w:r>
        <w:rPr>
          <w:rFonts w:ascii="Times New Roman" w:hAnsi="Times New Roman"/>
          <w:b/>
          <w:bCs/>
          <w:i/>
          <w:iCs/>
          <w:lang w:val="ru"/>
        </w:rPr>
        <w:t>неполными</w:t>
      </w:r>
      <w:r>
        <w:rPr>
          <w:rFonts w:ascii="Times New Roman" w:hAnsi="Times New Roman"/>
          <w:lang w:val="ru"/>
        </w:rPr>
        <w:t>:</w:t>
      </w:r>
    </w:p>
    <w:p w14:paraId="3165E6A4" w14:textId="7BCC8CC0" w:rsidR="004D537D" w:rsidRPr="003661D3" w:rsidRDefault="004D537D" w:rsidP="004D537D">
      <w:pPr>
        <w:pStyle w:val="ListParagraph"/>
        <w:spacing w:after="0"/>
        <w:ind w:left="2160"/>
        <w:rPr>
          <w:rFonts w:ascii="Times New Roman" w:hAnsi="Times New Roman"/>
        </w:rPr>
      </w:pPr>
      <w:r>
        <w:rPr>
          <w:rFonts w:ascii="Times New Roman" w:hAnsi="Times New Roman"/>
          <w:lang w:val="ru"/>
        </w:rPr>
        <w:t>________________________________________________________________</w:t>
      </w:r>
    </w:p>
    <w:p w14:paraId="141AD237" w14:textId="77777777" w:rsidR="006463A7" w:rsidRPr="0075731E" w:rsidRDefault="006463A7" w:rsidP="003661D3">
      <w:pPr>
        <w:pStyle w:val="ListParagraph"/>
        <w:ind w:left="900"/>
      </w:pPr>
    </w:p>
    <w:p w14:paraId="20ADC771" w14:textId="4E02AEAC" w:rsidR="000034CB" w:rsidRPr="003661D3" w:rsidRDefault="000034CB" w:rsidP="00583CA6">
      <w:pPr>
        <w:pStyle w:val="ListParagraph"/>
        <w:numPr>
          <w:ilvl w:val="0"/>
          <w:numId w:val="10"/>
        </w:numPr>
        <w:spacing w:after="0"/>
        <w:rPr>
          <w:rFonts w:ascii="Times New Roman" w:hAnsi="Times New Roman"/>
        </w:rPr>
      </w:pPr>
      <w:r>
        <w:rPr>
          <w:rFonts w:ascii="Times New Roman" w:hAnsi="Times New Roman"/>
          <w:lang w:val="ru"/>
        </w:rPr>
        <w:t xml:space="preserve">Сколько запросов на срочное переселение по закону VAWA за отчетный период (из 4c) было </w:t>
      </w:r>
      <w:r>
        <w:rPr>
          <w:rFonts w:ascii="Times New Roman" w:hAnsi="Times New Roman"/>
          <w:b/>
          <w:bCs/>
          <w:i/>
          <w:iCs/>
          <w:lang w:val="ru"/>
        </w:rPr>
        <w:t>отклонено</w:t>
      </w:r>
      <w:r>
        <w:rPr>
          <w:rFonts w:ascii="Times New Roman" w:hAnsi="Times New Roman"/>
          <w:lang w:val="ru"/>
        </w:rPr>
        <w:t>? _______</w:t>
      </w:r>
    </w:p>
    <w:p w14:paraId="13B48FD5" w14:textId="67356573" w:rsidR="00207DEF" w:rsidRPr="00B802C8" w:rsidRDefault="00984FF8">
      <w:pPr>
        <w:spacing w:after="0"/>
        <w:rPr>
          <w:rFonts w:ascii="Times New Roman" w:eastAsiaTheme="minorEastAsia" w:hAnsi="Times New Roman" w:cs="Times New Roman"/>
          <w:b/>
          <w:bCs/>
          <w:lang w:val="ru-RU"/>
        </w:rPr>
      </w:pPr>
      <w:r>
        <w:rPr>
          <w:rFonts w:ascii="Times New Roman" w:eastAsiaTheme="minorEastAsia" w:hAnsi="Times New Roman" w:cs="Times New Roman"/>
          <w:lang w:val="ru"/>
        </w:rPr>
        <w:lastRenderedPageBreak/>
        <w:br/>
      </w:r>
      <w:r>
        <w:rPr>
          <w:rFonts w:ascii="Times New Roman" w:eastAsiaTheme="minorEastAsia" w:hAnsi="Times New Roman" w:cs="Times New Roman"/>
          <w:b/>
          <w:bCs/>
          <w:lang w:val="ru"/>
        </w:rPr>
        <w:t xml:space="preserve"> Раздел IV:  ОДОБРЕННЫЕ ЗАПРОСЫ НА СРОЧНОЕ ПЕРЕСЕЛЕНИЕ ПО ЗАКОНУ VAWA</w:t>
      </w:r>
    </w:p>
    <w:p w14:paraId="5FEED0B4" w14:textId="77777777" w:rsidR="00AA6CEF" w:rsidRPr="00B802C8" w:rsidRDefault="00AA6CEF" w:rsidP="003661D3">
      <w:pPr>
        <w:spacing w:after="0"/>
        <w:rPr>
          <w:rFonts w:ascii="Times New Roman" w:hAnsi="Times New Roman"/>
          <w:b/>
          <w:lang w:val="ru-RU"/>
        </w:rPr>
      </w:pPr>
    </w:p>
    <w:p w14:paraId="3123C0F1" w14:textId="444F2E1B" w:rsidR="00F550D6" w:rsidRPr="00B802C8" w:rsidRDefault="00F550D6" w:rsidP="00CC080E">
      <w:pPr>
        <w:pStyle w:val="ListParagraph"/>
        <w:numPr>
          <w:ilvl w:val="0"/>
          <w:numId w:val="10"/>
        </w:numPr>
        <w:rPr>
          <w:rFonts w:ascii="Times New Roman" w:eastAsiaTheme="minorEastAsia" w:hAnsi="Times New Roman" w:cs="Times New Roman"/>
          <w:lang w:val="ru-RU"/>
        </w:rPr>
      </w:pPr>
      <w:r>
        <w:rPr>
          <w:rFonts w:ascii="Times New Roman" w:eastAsiaTheme="minorEastAsia" w:hAnsi="Times New Roman" w:cs="Times New Roman"/>
          <w:lang w:val="ru"/>
        </w:rPr>
        <w:t>Количество одобренных запросов на срочное переселение по закону VAWA</w:t>
      </w:r>
    </w:p>
    <w:p w14:paraId="35C0B0C4" w14:textId="61C68E66" w:rsidR="008F3191" w:rsidRPr="003661D3" w:rsidRDefault="008F3191" w:rsidP="00731567">
      <w:pPr>
        <w:pStyle w:val="ListParagraph"/>
        <w:numPr>
          <w:ilvl w:val="1"/>
          <w:numId w:val="10"/>
        </w:numPr>
        <w:ind w:left="1890" w:hanging="450"/>
        <w:rPr>
          <w:rFonts w:ascii="Times New Roman" w:hAnsi="Times New Roman"/>
        </w:rPr>
      </w:pPr>
      <w:r>
        <w:rPr>
          <w:rFonts w:ascii="Times New Roman" w:hAnsi="Times New Roman"/>
          <w:lang w:val="ru"/>
        </w:rPr>
        <w:t xml:space="preserve">Сколько запросов на срочное переселение по закону VAWA (из 4c), которые были получены в течение текущего [ANNUAL OR MONTHLY] отчетного периода [INSERT REPORTING TIME PERIOD], было </w:t>
      </w:r>
      <w:r>
        <w:rPr>
          <w:rFonts w:ascii="Times New Roman" w:hAnsi="Times New Roman"/>
          <w:b/>
          <w:bCs/>
          <w:i/>
          <w:iCs/>
          <w:lang w:val="ru"/>
        </w:rPr>
        <w:t>одобрено</w:t>
      </w:r>
      <w:r>
        <w:rPr>
          <w:rFonts w:ascii="Times New Roman" w:hAnsi="Times New Roman"/>
          <w:lang w:val="ru"/>
        </w:rPr>
        <w:t>? _______</w:t>
      </w:r>
    </w:p>
    <w:p w14:paraId="007DD0CB" w14:textId="78BEA6EF" w:rsidR="002C3308" w:rsidRDefault="002C3308" w:rsidP="00731567">
      <w:pPr>
        <w:pStyle w:val="ListParagraph"/>
        <w:numPr>
          <w:ilvl w:val="1"/>
          <w:numId w:val="10"/>
        </w:numPr>
        <w:ind w:left="1890" w:hanging="450"/>
        <w:rPr>
          <w:rFonts w:ascii="Times New Roman" w:eastAsiaTheme="minorEastAsia" w:hAnsi="Times New Roman" w:cs="Times New Roman"/>
        </w:rPr>
      </w:pPr>
      <w:r>
        <w:rPr>
          <w:rFonts w:ascii="Times New Roman" w:eastAsiaTheme="minorEastAsia" w:hAnsi="Times New Roman" w:cs="Times New Roman"/>
          <w:lang w:val="ru"/>
        </w:rPr>
        <w:t xml:space="preserve">Сколько запросов на срочное переселение по закону VAWA (из 4c), которые находились на рассмотрении с предыдущих отчетных периодов, было </w:t>
      </w:r>
      <w:r>
        <w:rPr>
          <w:rFonts w:ascii="Times New Roman" w:eastAsiaTheme="minorEastAsia" w:hAnsi="Times New Roman" w:cs="Times New Roman"/>
          <w:b/>
          <w:bCs/>
          <w:i/>
          <w:iCs/>
          <w:lang w:val="ru"/>
        </w:rPr>
        <w:t>одобрено</w:t>
      </w:r>
      <w:r>
        <w:rPr>
          <w:rFonts w:ascii="Times New Roman" w:eastAsiaTheme="minorEastAsia" w:hAnsi="Times New Roman" w:cs="Times New Roman"/>
          <w:lang w:val="ru"/>
        </w:rPr>
        <w:t xml:space="preserve">? ______ </w:t>
      </w:r>
    </w:p>
    <w:p w14:paraId="439A9B8D" w14:textId="181E020E" w:rsidR="00F8361A" w:rsidRPr="00B802C8" w:rsidRDefault="00F8361A" w:rsidP="00F8361A">
      <w:pPr>
        <w:pStyle w:val="ListParagraph"/>
        <w:numPr>
          <w:ilvl w:val="1"/>
          <w:numId w:val="10"/>
        </w:numPr>
        <w:ind w:left="1890" w:hanging="450"/>
        <w:rPr>
          <w:rFonts w:ascii="Times New Roman" w:eastAsiaTheme="minorEastAsia" w:hAnsi="Times New Roman" w:cs="Times New Roman"/>
          <w:lang w:val="ru-RU"/>
        </w:rPr>
      </w:pPr>
      <w:r>
        <w:rPr>
          <w:rFonts w:ascii="Times New Roman" w:hAnsi="Times New Roman" w:cs="Times New Roman"/>
          <w:lang w:val="ru"/>
        </w:rPr>
        <w:t xml:space="preserve">Сколько запросов на срочное переселение по закону VAWA (из 4c) из предыдущих отчетных периодов было </w:t>
      </w:r>
      <w:r>
        <w:rPr>
          <w:rFonts w:ascii="Times New Roman" w:hAnsi="Times New Roman" w:cs="Times New Roman"/>
          <w:b/>
          <w:bCs/>
          <w:i/>
          <w:iCs/>
          <w:lang w:val="ru"/>
        </w:rPr>
        <w:t>одобрено</w:t>
      </w:r>
      <w:r>
        <w:rPr>
          <w:rFonts w:ascii="Times New Roman" w:hAnsi="Times New Roman" w:cs="Times New Roman"/>
          <w:lang w:val="ru"/>
        </w:rPr>
        <w:t xml:space="preserve"> и ожидало размещения? </w:t>
      </w:r>
    </w:p>
    <w:p w14:paraId="6E61406B" w14:textId="3505A153" w:rsidR="002C3308" w:rsidRPr="00764A08" w:rsidRDefault="001724FD" w:rsidP="00731567">
      <w:pPr>
        <w:pStyle w:val="ListParagraph"/>
        <w:numPr>
          <w:ilvl w:val="1"/>
          <w:numId w:val="10"/>
        </w:numPr>
        <w:ind w:left="1890" w:hanging="450"/>
        <w:rPr>
          <w:rFonts w:ascii="Times New Roman" w:eastAsiaTheme="minorEastAsia" w:hAnsi="Times New Roman" w:cs="Times New Roman"/>
        </w:rPr>
      </w:pPr>
      <w:r>
        <w:rPr>
          <w:rFonts w:ascii="Times New Roman" w:hAnsi="Times New Roman"/>
          <w:lang w:val="ru"/>
        </w:rPr>
        <w:t xml:space="preserve">Сложите 7a, 7b и 7c, чтобы получить ОБЩЕЕ число </w:t>
      </w:r>
      <w:r>
        <w:rPr>
          <w:rFonts w:ascii="Times New Roman" w:hAnsi="Times New Roman"/>
          <w:b/>
          <w:bCs/>
          <w:i/>
          <w:iCs/>
          <w:lang w:val="ru"/>
        </w:rPr>
        <w:t>одобренных</w:t>
      </w:r>
      <w:r>
        <w:rPr>
          <w:rFonts w:ascii="Times New Roman" w:hAnsi="Times New Roman"/>
          <w:lang w:val="ru"/>
        </w:rPr>
        <w:t xml:space="preserve"> запросов на срочное переселение по закону VAWA за отчетный период [INSERT REPORTING TIME PERIOD]. Каково общее число? _____</w:t>
      </w:r>
    </w:p>
    <w:p w14:paraId="215F939A" w14:textId="48B43AA8" w:rsidR="00A935BE" w:rsidRPr="00B802C8" w:rsidRDefault="002C3308" w:rsidP="00A935BE">
      <w:pPr>
        <w:pStyle w:val="ListParagraph"/>
        <w:numPr>
          <w:ilvl w:val="0"/>
          <w:numId w:val="10"/>
        </w:numPr>
        <w:spacing w:after="0"/>
        <w:rPr>
          <w:rFonts w:ascii="Times New Roman" w:hAnsi="Times New Roman" w:cs="Times New Roman"/>
          <w:lang w:val="ru-RU"/>
        </w:rPr>
      </w:pPr>
      <w:r>
        <w:rPr>
          <w:rFonts w:ascii="Times New Roman" w:hAnsi="Times New Roman"/>
          <w:lang w:val="ru"/>
        </w:rPr>
        <w:t xml:space="preserve">В ответах на приведенные ниже вопросы сообщите о статусе общего числа </w:t>
      </w:r>
      <w:r>
        <w:rPr>
          <w:rFonts w:ascii="Times New Roman" w:hAnsi="Times New Roman"/>
          <w:b/>
          <w:bCs/>
          <w:i/>
          <w:iCs/>
          <w:lang w:val="ru"/>
        </w:rPr>
        <w:t>одобренных</w:t>
      </w:r>
      <w:r>
        <w:rPr>
          <w:rFonts w:ascii="Times New Roman" w:hAnsi="Times New Roman"/>
          <w:lang w:val="ru"/>
        </w:rPr>
        <w:t xml:space="preserve"> запросов на срочное переселение по закону VAWA за отчетный период (из 7d).</w:t>
      </w:r>
    </w:p>
    <w:p w14:paraId="0E27C920" w14:textId="07BD454F" w:rsidR="00A935BE" w:rsidRPr="00EC1880" w:rsidRDefault="008F3191" w:rsidP="00731567">
      <w:pPr>
        <w:pStyle w:val="ListParagraph"/>
        <w:numPr>
          <w:ilvl w:val="1"/>
          <w:numId w:val="10"/>
        </w:numPr>
        <w:spacing w:after="0"/>
        <w:rPr>
          <w:rFonts w:ascii="Times New Roman" w:hAnsi="Times New Roman" w:cs="Times New Roman"/>
        </w:rPr>
      </w:pPr>
      <w:r>
        <w:rPr>
          <w:rFonts w:ascii="Times New Roman" w:hAnsi="Times New Roman" w:cs="Times New Roman"/>
          <w:lang w:val="ru"/>
        </w:rPr>
        <w:t xml:space="preserve">Сколько </w:t>
      </w:r>
      <w:r>
        <w:rPr>
          <w:rFonts w:ascii="Times New Roman" w:hAnsi="Times New Roman" w:cs="Times New Roman"/>
          <w:b/>
          <w:bCs/>
          <w:i/>
          <w:iCs/>
          <w:lang w:val="ru"/>
        </w:rPr>
        <w:t>одобренных</w:t>
      </w:r>
      <w:r>
        <w:rPr>
          <w:rFonts w:ascii="Times New Roman" w:hAnsi="Times New Roman" w:cs="Times New Roman"/>
          <w:lang w:val="ru"/>
        </w:rPr>
        <w:t xml:space="preserve"> запросов на срочное переселение по закону VAWA привели к </w:t>
      </w:r>
      <w:r>
        <w:rPr>
          <w:rFonts w:ascii="Times New Roman" w:hAnsi="Times New Roman" w:cs="Times New Roman"/>
          <w:b/>
          <w:bCs/>
          <w:i/>
          <w:iCs/>
          <w:lang w:val="ru"/>
        </w:rPr>
        <w:t>внутреннему переселению</w:t>
      </w:r>
      <w:r>
        <w:rPr>
          <w:rFonts w:ascii="Times New Roman" w:hAnsi="Times New Roman" w:cs="Times New Roman"/>
          <w:lang w:val="ru"/>
        </w:rPr>
        <w:t xml:space="preserve"> в </w:t>
      </w:r>
      <w:r>
        <w:rPr>
          <w:rFonts w:ascii="Times New Roman" w:hAnsi="Times New Roman" w:cs="Times New Roman"/>
          <w:b/>
          <w:bCs/>
          <w:i/>
          <w:iCs/>
          <w:lang w:val="ru"/>
        </w:rPr>
        <w:t>безопасную квартиру</w:t>
      </w:r>
      <w:r>
        <w:rPr>
          <w:rFonts w:ascii="Times New Roman" w:hAnsi="Times New Roman" w:cs="Times New Roman"/>
          <w:lang w:val="ru"/>
        </w:rPr>
        <w:t>? ______</w:t>
      </w:r>
    </w:p>
    <w:p w14:paraId="27931277" w14:textId="13CB00DD" w:rsidR="006D321F" w:rsidRPr="00EC1880" w:rsidRDefault="008F3191" w:rsidP="00731567">
      <w:pPr>
        <w:pStyle w:val="ListParagraph"/>
        <w:numPr>
          <w:ilvl w:val="1"/>
          <w:numId w:val="10"/>
        </w:numPr>
        <w:spacing w:after="0"/>
        <w:rPr>
          <w:rFonts w:ascii="Times New Roman" w:hAnsi="Times New Roman" w:cs="Times New Roman"/>
        </w:rPr>
      </w:pPr>
      <w:r>
        <w:rPr>
          <w:rFonts w:ascii="Times New Roman" w:hAnsi="Times New Roman" w:cs="Times New Roman"/>
          <w:lang w:val="ru"/>
        </w:rPr>
        <w:t xml:space="preserve">Сколько </w:t>
      </w:r>
      <w:r>
        <w:rPr>
          <w:rFonts w:ascii="Times New Roman" w:hAnsi="Times New Roman" w:cs="Times New Roman"/>
          <w:b/>
          <w:bCs/>
          <w:i/>
          <w:iCs/>
          <w:lang w:val="ru"/>
        </w:rPr>
        <w:t>одобренных</w:t>
      </w:r>
      <w:r>
        <w:rPr>
          <w:rFonts w:ascii="Times New Roman" w:hAnsi="Times New Roman" w:cs="Times New Roman"/>
          <w:lang w:val="ru"/>
        </w:rPr>
        <w:t xml:space="preserve"> запросов на срочное переселение по закону VAWA привели к </w:t>
      </w:r>
      <w:r>
        <w:rPr>
          <w:rFonts w:ascii="Times New Roman" w:hAnsi="Times New Roman" w:cs="Times New Roman"/>
          <w:b/>
          <w:bCs/>
          <w:i/>
          <w:iCs/>
          <w:lang w:val="ru"/>
        </w:rPr>
        <w:t>внешнему переселению</w:t>
      </w:r>
      <w:r>
        <w:rPr>
          <w:rFonts w:ascii="Times New Roman" w:hAnsi="Times New Roman" w:cs="Times New Roman"/>
          <w:lang w:val="ru"/>
        </w:rPr>
        <w:t xml:space="preserve"> в </w:t>
      </w:r>
      <w:r>
        <w:rPr>
          <w:rFonts w:ascii="Times New Roman" w:hAnsi="Times New Roman" w:cs="Times New Roman"/>
          <w:b/>
          <w:bCs/>
          <w:i/>
          <w:iCs/>
          <w:lang w:val="ru"/>
        </w:rPr>
        <w:t>безопасную квартиру</w:t>
      </w:r>
      <w:r>
        <w:rPr>
          <w:rFonts w:ascii="Times New Roman" w:hAnsi="Times New Roman" w:cs="Times New Roman"/>
          <w:lang w:val="ru"/>
        </w:rPr>
        <w:t>? _____</w:t>
      </w:r>
    </w:p>
    <w:p w14:paraId="35075C43" w14:textId="1FA603E5" w:rsidR="00987EE8" w:rsidRPr="00B802C8" w:rsidRDefault="008F3191" w:rsidP="00731567">
      <w:pPr>
        <w:pStyle w:val="ListParagraph"/>
        <w:numPr>
          <w:ilvl w:val="1"/>
          <w:numId w:val="10"/>
        </w:numPr>
        <w:rPr>
          <w:rFonts w:ascii="Times New Roman" w:hAnsi="Times New Roman" w:cs="Times New Roman"/>
          <w:lang w:val="ru-RU"/>
        </w:rPr>
      </w:pPr>
      <w:r>
        <w:rPr>
          <w:rFonts w:ascii="Times New Roman" w:hAnsi="Times New Roman" w:cs="Times New Roman"/>
          <w:lang w:val="ru"/>
        </w:rPr>
        <w:t xml:space="preserve">Сколько </w:t>
      </w:r>
      <w:r>
        <w:rPr>
          <w:rFonts w:ascii="Times New Roman" w:hAnsi="Times New Roman" w:cs="Times New Roman"/>
          <w:b/>
          <w:bCs/>
          <w:i/>
          <w:iCs/>
          <w:lang w:val="ru"/>
        </w:rPr>
        <w:t>одобренных</w:t>
      </w:r>
      <w:r>
        <w:rPr>
          <w:rFonts w:ascii="Times New Roman" w:hAnsi="Times New Roman" w:cs="Times New Roman"/>
          <w:lang w:val="ru"/>
        </w:rPr>
        <w:t xml:space="preserve"> запросов на срочное переселение по закону VAWA находятся в </w:t>
      </w:r>
      <w:r>
        <w:rPr>
          <w:rFonts w:ascii="Times New Roman" w:hAnsi="Times New Roman" w:cs="Times New Roman"/>
          <w:b/>
          <w:bCs/>
          <w:i/>
          <w:iCs/>
          <w:lang w:val="ru"/>
        </w:rPr>
        <w:t>ожидании размещения</w:t>
      </w:r>
      <w:r>
        <w:rPr>
          <w:rFonts w:ascii="Times New Roman" w:hAnsi="Times New Roman" w:cs="Times New Roman"/>
          <w:lang w:val="ru"/>
        </w:rPr>
        <w:t>?_______</w:t>
      </w:r>
    </w:p>
    <w:p w14:paraId="3FE32C58" w14:textId="453B2010" w:rsidR="00086AA4" w:rsidRPr="00B802C8" w:rsidRDefault="00B933C4" w:rsidP="003661D3">
      <w:pPr>
        <w:pStyle w:val="ListParagraph"/>
        <w:numPr>
          <w:ilvl w:val="0"/>
          <w:numId w:val="10"/>
        </w:numPr>
        <w:spacing w:after="0"/>
        <w:rPr>
          <w:rFonts w:ascii="Times New Roman" w:eastAsiaTheme="minorEastAsia" w:hAnsi="Times New Roman" w:cs="Times New Roman"/>
          <w:lang w:val="ru-RU"/>
        </w:rPr>
      </w:pPr>
      <w:r>
        <w:rPr>
          <w:rFonts w:ascii="Times New Roman" w:eastAsiaTheme="minorEastAsia" w:hAnsi="Times New Roman" w:cs="Times New Roman"/>
          <w:lang w:val="ru"/>
        </w:rPr>
        <w:t xml:space="preserve">Для </w:t>
      </w:r>
      <w:r>
        <w:rPr>
          <w:rFonts w:ascii="Times New Roman" w:eastAsiaTheme="minorEastAsia" w:hAnsi="Times New Roman" w:cs="Times New Roman"/>
          <w:b/>
          <w:bCs/>
          <w:i/>
          <w:iCs/>
          <w:lang w:val="ru"/>
        </w:rPr>
        <w:t>одобренных</w:t>
      </w:r>
      <w:r>
        <w:rPr>
          <w:rFonts w:ascii="Times New Roman" w:eastAsiaTheme="minorEastAsia" w:hAnsi="Times New Roman" w:cs="Times New Roman"/>
          <w:lang w:val="ru"/>
        </w:rPr>
        <w:t xml:space="preserve"> запросов на срочное переселение по закону VAWA (7d), которые находятся в </w:t>
      </w:r>
      <w:r>
        <w:rPr>
          <w:rFonts w:ascii="Times New Roman" w:eastAsiaTheme="minorEastAsia" w:hAnsi="Times New Roman" w:cs="Times New Roman"/>
          <w:b/>
          <w:bCs/>
          <w:i/>
          <w:iCs/>
          <w:lang w:val="ru"/>
        </w:rPr>
        <w:t>ожидании размещения</w:t>
      </w:r>
      <w:r>
        <w:rPr>
          <w:rFonts w:ascii="Times New Roman" w:eastAsiaTheme="minorEastAsia" w:hAnsi="Times New Roman" w:cs="Times New Roman"/>
          <w:lang w:val="ru"/>
        </w:rPr>
        <w:t xml:space="preserve">, укажите причину, по которой запросы находятся в </w:t>
      </w:r>
      <w:r>
        <w:rPr>
          <w:rFonts w:ascii="Times New Roman" w:eastAsiaTheme="minorEastAsia" w:hAnsi="Times New Roman" w:cs="Times New Roman"/>
          <w:b/>
          <w:bCs/>
          <w:i/>
          <w:iCs/>
          <w:lang w:val="ru"/>
        </w:rPr>
        <w:t>ожидании размещения</w:t>
      </w:r>
      <w:r>
        <w:rPr>
          <w:rFonts w:ascii="Times New Roman" w:eastAsiaTheme="minorEastAsia" w:hAnsi="Times New Roman" w:cs="Times New Roman"/>
          <w:lang w:val="ru"/>
        </w:rPr>
        <w:t>, и перечислите общее количество запросов по каждой причине:</w:t>
      </w:r>
    </w:p>
    <w:p w14:paraId="00750BC1" w14:textId="77777777" w:rsidR="005702E7" w:rsidRPr="00B802C8" w:rsidRDefault="00B933C4">
      <w:pPr>
        <w:pStyle w:val="ListParagraph"/>
        <w:numPr>
          <w:ilvl w:val="0"/>
          <w:numId w:val="51"/>
        </w:numPr>
        <w:spacing w:after="0"/>
        <w:ind w:left="1890"/>
        <w:rPr>
          <w:rFonts w:ascii="Times New Roman" w:eastAsiaTheme="minorEastAsia" w:hAnsi="Times New Roman" w:cs="Times New Roman"/>
          <w:lang w:val="ru-RU"/>
        </w:rPr>
      </w:pPr>
      <w:r>
        <w:rPr>
          <w:rFonts w:ascii="Times New Roman" w:eastAsiaTheme="minorEastAsia" w:hAnsi="Times New Roman" w:cs="Times New Roman"/>
          <w:lang w:val="ru"/>
        </w:rPr>
        <w:t xml:space="preserve">Ожидание размещения в </w:t>
      </w:r>
      <w:r>
        <w:rPr>
          <w:rFonts w:ascii="Times New Roman" w:eastAsiaTheme="minorEastAsia" w:hAnsi="Times New Roman" w:cs="Times New Roman"/>
          <w:b/>
          <w:bCs/>
          <w:i/>
          <w:iCs/>
          <w:lang w:val="ru"/>
        </w:rPr>
        <w:t>безопасной квартире</w:t>
      </w:r>
      <w:r>
        <w:rPr>
          <w:rFonts w:ascii="Times New Roman" w:eastAsiaTheme="minorEastAsia" w:hAnsi="Times New Roman" w:cs="Times New Roman"/>
          <w:lang w:val="ru"/>
        </w:rPr>
        <w:t xml:space="preserve"> ______ </w:t>
      </w:r>
    </w:p>
    <w:p w14:paraId="1E918613" w14:textId="767A4CD0" w:rsidR="00B933C4" w:rsidRPr="00B802C8" w:rsidRDefault="005702E7" w:rsidP="005702E7">
      <w:pPr>
        <w:spacing w:after="0"/>
        <w:ind w:left="1890"/>
        <w:rPr>
          <w:rFonts w:ascii="Times New Roman" w:eastAsiaTheme="minorEastAsia" w:hAnsi="Times New Roman" w:cs="Times New Roman"/>
          <w:lang w:val="ru-RU"/>
        </w:rPr>
      </w:pPr>
      <w:r>
        <w:rPr>
          <w:rFonts w:ascii="Times New Roman" w:eastAsiaTheme="minorEastAsia" w:hAnsi="Times New Roman" w:cs="Times New Roman"/>
          <w:lang w:val="ru"/>
        </w:rPr>
        <w:t>(Сюда входят ситуации, когда жертва имеет ваучер на выбор жилья или другую помощь для арендаторов и ищет безопасную квартиру).</w:t>
      </w:r>
    </w:p>
    <w:p w14:paraId="4FD159D9" w14:textId="4DB364E5" w:rsidR="00B933C4" w:rsidRPr="00B802C8" w:rsidRDefault="00B933C4" w:rsidP="00731567">
      <w:pPr>
        <w:pStyle w:val="ListParagraph"/>
        <w:numPr>
          <w:ilvl w:val="0"/>
          <w:numId w:val="51"/>
        </w:numPr>
        <w:spacing w:after="0"/>
        <w:ind w:left="1890"/>
        <w:rPr>
          <w:rFonts w:ascii="Times New Roman" w:eastAsiaTheme="minorEastAsia" w:hAnsi="Times New Roman" w:cs="Times New Roman"/>
          <w:lang w:val="ru-RU"/>
        </w:rPr>
      </w:pPr>
      <w:r>
        <w:rPr>
          <w:rFonts w:ascii="Times New Roman" w:eastAsiaTheme="minorEastAsia" w:hAnsi="Times New Roman" w:cs="Times New Roman"/>
          <w:lang w:val="ru"/>
        </w:rPr>
        <w:t>Ожидание размещения в квартиру, соответствующую стандартам заселения_____</w:t>
      </w:r>
    </w:p>
    <w:p w14:paraId="2D70B698" w14:textId="3C8AD634" w:rsidR="00B933C4" w:rsidRPr="00B802C8" w:rsidRDefault="00B933C4" w:rsidP="00731567">
      <w:pPr>
        <w:pStyle w:val="ListParagraph"/>
        <w:numPr>
          <w:ilvl w:val="0"/>
          <w:numId w:val="51"/>
        </w:numPr>
        <w:spacing w:after="0"/>
        <w:ind w:left="1890"/>
        <w:rPr>
          <w:rFonts w:ascii="Times New Roman" w:eastAsiaTheme="minorEastAsia" w:hAnsi="Times New Roman" w:cs="Times New Roman"/>
          <w:lang w:val="ru-RU"/>
        </w:rPr>
      </w:pPr>
      <w:r>
        <w:rPr>
          <w:rFonts w:ascii="Times New Roman" w:eastAsiaTheme="minorEastAsia" w:hAnsi="Times New Roman" w:cs="Times New Roman"/>
          <w:lang w:val="ru"/>
        </w:rPr>
        <w:t>Ожидание размещения в квартире, соответствующей требованиям программы для жертвы/домохозяйства _________</w:t>
      </w:r>
    </w:p>
    <w:p w14:paraId="6FE2BF33" w14:textId="3A898CE1" w:rsidR="004F4A51" w:rsidRPr="00B802C8" w:rsidRDefault="004F4A51">
      <w:pPr>
        <w:pStyle w:val="ListParagraph"/>
        <w:numPr>
          <w:ilvl w:val="0"/>
          <w:numId w:val="51"/>
        </w:numPr>
        <w:spacing w:after="0"/>
        <w:ind w:left="1890"/>
        <w:rPr>
          <w:rFonts w:ascii="Times New Roman" w:hAnsi="Times New Roman"/>
          <w:lang w:val="ru-RU"/>
        </w:rPr>
      </w:pPr>
      <w:r>
        <w:rPr>
          <w:rFonts w:ascii="Times New Roman" w:hAnsi="Times New Roman"/>
          <w:lang w:val="ru"/>
        </w:rPr>
        <w:t>Ожидание квартиры, соответствующей потребностям домохозяйства в доступности _____</w:t>
      </w:r>
    </w:p>
    <w:p w14:paraId="33B6548A" w14:textId="69E7AF3F" w:rsidR="005702E7" w:rsidRPr="00B802C8" w:rsidRDefault="005702E7" w:rsidP="005702E7">
      <w:pPr>
        <w:pStyle w:val="ListParagraph"/>
        <w:numPr>
          <w:ilvl w:val="0"/>
          <w:numId w:val="51"/>
        </w:numPr>
        <w:spacing w:after="0"/>
        <w:ind w:left="1890"/>
        <w:rPr>
          <w:rFonts w:ascii="Times New Roman" w:hAnsi="Times New Roman"/>
          <w:lang w:val="ru-RU"/>
        </w:rPr>
      </w:pPr>
      <w:r>
        <w:rPr>
          <w:rFonts w:ascii="Times New Roman" w:hAnsi="Times New Roman"/>
          <w:lang w:val="ru"/>
        </w:rPr>
        <w:t>Ожидание выдачи ваучера на выбор жилья _____</w:t>
      </w:r>
    </w:p>
    <w:p w14:paraId="5819BA1D" w14:textId="60DAF2F0" w:rsidR="00B933C4" w:rsidRPr="003661D3" w:rsidRDefault="00B933C4" w:rsidP="00731567">
      <w:pPr>
        <w:pStyle w:val="ListParagraph"/>
        <w:numPr>
          <w:ilvl w:val="0"/>
          <w:numId w:val="51"/>
        </w:numPr>
        <w:spacing w:after="0"/>
        <w:ind w:left="1890"/>
        <w:rPr>
          <w:rFonts w:ascii="Times New Roman" w:hAnsi="Times New Roman"/>
        </w:rPr>
      </w:pPr>
      <w:r>
        <w:rPr>
          <w:rFonts w:ascii="Times New Roman" w:eastAsiaTheme="minorEastAsia" w:hAnsi="Times New Roman" w:cs="Times New Roman"/>
          <w:lang w:val="ru"/>
        </w:rPr>
        <w:t>Другое _________</w:t>
      </w:r>
    </w:p>
    <w:p w14:paraId="731A6170" w14:textId="77777777" w:rsidR="0022520F" w:rsidRDefault="0022520F" w:rsidP="00583CA6">
      <w:pPr>
        <w:pStyle w:val="ListParagraph"/>
        <w:spacing w:after="0"/>
        <w:ind w:left="900"/>
        <w:rPr>
          <w:rFonts w:ascii="Times New Roman" w:eastAsiaTheme="minorEastAsia" w:hAnsi="Times New Roman" w:cs="Times New Roman"/>
        </w:rPr>
      </w:pPr>
    </w:p>
    <w:p w14:paraId="362F966E" w14:textId="0849E846" w:rsidR="00A43337" w:rsidRPr="003661D3" w:rsidRDefault="003D3C09" w:rsidP="003661D3">
      <w:pPr>
        <w:pStyle w:val="ListParagraph"/>
        <w:numPr>
          <w:ilvl w:val="0"/>
          <w:numId w:val="10"/>
        </w:numPr>
        <w:spacing w:after="0"/>
        <w:rPr>
          <w:rFonts w:ascii="Times New Roman" w:hAnsi="Times New Roman"/>
        </w:rPr>
      </w:pPr>
      <w:r>
        <w:rPr>
          <w:rFonts w:ascii="Times New Roman" w:hAnsi="Times New Roman"/>
          <w:lang w:val="ru"/>
        </w:rPr>
        <w:t xml:space="preserve">Сколько </w:t>
      </w:r>
      <w:r>
        <w:rPr>
          <w:rFonts w:ascii="Times New Roman" w:hAnsi="Times New Roman"/>
          <w:b/>
          <w:bCs/>
          <w:i/>
          <w:iCs/>
          <w:lang w:val="ru"/>
        </w:rPr>
        <w:t>одобренных</w:t>
      </w:r>
      <w:r>
        <w:rPr>
          <w:rFonts w:ascii="Times New Roman" w:hAnsi="Times New Roman"/>
          <w:lang w:val="ru"/>
        </w:rPr>
        <w:t xml:space="preserve"> запросов на срочное переселение по закону VAWA (из 7d) не привели к </w:t>
      </w:r>
      <w:r>
        <w:rPr>
          <w:rFonts w:ascii="Times New Roman" w:hAnsi="Times New Roman"/>
          <w:b/>
          <w:bCs/>
          <w:i/>
          <w:iCs/>
          <w:lang w:val="ru"/>
        </w:rPr>
        <w:t>завершению</w:t>
      </w:r>
      <w:r>
        <w:rPr>
          <w:rFonts w:ascii="Times New Roman" w:hAnsi="Times New Roman"/>
          <w:lang w:val="ru"/>
        </w:rPr>
        <w:t xml:space="preserve"> запросов на срочное переселение по закону VAWA, </w:t>
      </w:r>
      <w:r>
        <w:rPr>
          <w:rFonts w:ascii="Times New Roman" w:hAnsi="Times New Roman"/>
          <w:sz w:val="24"/>
          <w:szCs w:val="24"/>
          <w:lang w:val="ru"/>
        </w:rPr>
        <w:t xml:space="preserve"> </w:t>
      </w:r>
      <w:r>
        <w:rPr>
          <w:rStyle w:val="normaltextrun"/>
          <w:rFonts w:ascii="Times New Roman" w:hAnsi="Times New Roman"/>
          <w:lang w:val="ru"/>
        </w:rPr>
        <w:t xml:space="preserve">и жертва больше не стремится получить срочное переселение?  _______   </w:t>
      </w:r>
    </w:p>
    <w:p w14:paraId="6F2E4C5D" w14:textId="796561A2" w:rsidR="00D06210" w:rsidRPr="00B802C8" w:rsidRDefault="00D06210" w:rsidP="003661D3">
      <w:pPr>
        <w:pStyle w:val="ListParagraph"/>
        <w:numPr>
          <w:ilvl w:val="0"/>
          <w:numId w:val="10"/>
        </w:numPr>
        <w:spacing w:after="0"/>
        <w:rPr>
          <w:rStyle w:val="normaltextrun"/>
          <w:rFonts w:ascii="Times New Roman" w:hAnsi="Times New Roman"/>
          <w:lang w:val="ru-RU"/>
        </w:rPr>
      </w:pPr>
      <w:r>
        <w:rPr>
          <w:rStyle w:val="normaltextrun"/>
          <w:rFonts w:ascii="Times New Roman" w:hAnsi="Times New Roman" w:cs="Times New Roman"/>
          <w:lang w:val="ru"/>
        </w:rPr>
        <w:lastRenderedPageBreak/>
        <w:t xml:space="preserve">Для </w:t>
      </w:r>
      <w:r>
        <w:rPr>
          <w:rStyle w:val="normaltextrun"/>
          <w:rFonts w:ascii="Times New Roman" w:hAnsi="Times New Roman" w:cs="Times New Roman"/>
          <w:b/>
          <w:bCs/>
          <w:i/>
          <w:iCs/>
          <w:lang w:val="ru"/>
        </w:rPr>
        <w:t>одобренных</w:t>
      </w:r>
      <w:r>
        <w:rPr>
          <w:rStyle w:val="normaltextrun"/>
          <w:rFonts w:ascii="Times New Roman" w:hAnsi="Times New Roman" w:cs="Times New Roman"/>
          <w:lang w:val="ru"/>
        </w:rPr>
        <w:t xml:space="preserve"> запросов на срочное переселение по закону VAWA, которые </w:t>
      </w:r>
      <w:r>
        <w:rPr>
          <w:rStyle w:val="normaltextrun"/>
          <w:rFonts w:ascii="Times New Roman" w:hAnsi="Times New Roman" w:cs="Times New Roman"/>
          <w:b/>
          <w:bCs/>
          <w:i/>
          <w:iCs/>
          <w:lang w:val="ru"/>
        </w:rPr>
        <w:t>не привели к завершению</w:t>
      </w:r>
      <w:r>
        <w:rPr>
          <w:rStyle w:val="normaltextrun"/>
          <w:rFonts w:ascii="Times New Roman" w:hAnsi="Times New Roman" w:cs="Times New Roman"/>
          <w:lang w:val="ru"/>
        </w:rPr>
        <w:t xml:space="preserve"> запросов на срочное переселение по закону VAWA и по которым жертва больше не стремится получить срочное переселение (из 10), укажите общее число запросов, по которым не произошло переселение по следующей причине:</w:t>
      </w:r>
    </w:p>
    <w:p w14:paraId="5E3475CF" w14:textId="49523F37" w:rsidR="00D06210" w:rsidRPr="00B802C8"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 xml:space="preserve">Не удалось найти </w:t>
      </w:r>
      <w:r>
        <w:rPr>
          <w:rFonts w:ascii="Times New Roman" w:eastAsiaTheme="minorEastAsia" w:hAnsi="Times New Roman" w:cs="Times New Roman"/>
          <w:b/>
          <w:bCs/>
          <w:i/>
          <w:iCs/>
          <w:lang w:val="ru"/>
        </w:rPr>
        <w:t>безопасную квартиру</w:t>
      </w:r>
      <w:r>
        <w:rPr>
          <w:rFonts w:ascii="Times New Roman" w:eastAsiaTheme="minorEastAsia" w:hAnsi="Times New Roman" w:cs="Times New Roman"/>
          <w:lang w:val="ru"/>
        </w:rPr>
        <w:t xml:space="preserve"> _____</w:t>
      </w:r>
    </w:p>
    <w:p w14:paraId="1D9860F1" w14:textId="5B25D27C" w:rsidR="00D06210" w:rsidRPr="00B802C8"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Не удалось найти доступную квартиру _____</w:t>
      </w:r>
    </w:p>
    <w:p w14:paraId="79CBAFC0" w14:textId="77777777" w:rsidR="00D06210" w:rsidRPr="00B802C8"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Не удалось найти квартиру, соответствующую стандартам заселения _____</w:t>
      </w:r>
    </w:p>
    <w:p w14:paraId="5321A08B" w14:textId="13DF6D25" w:rsidR="001006A5" w:rsidRPr="00B802C8" w:rsidRDefault="001006A5" w:rsidP="00731567">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Не удалось найти квартиру, соответствующую потребностям домохозяйства в доступности _____</w:t>
      </w:r>
    </w:p>
    <w:p w14:paraId="16224D6B" w14:textId="17026D23" w:rsidR="00D06210" w:rsidRPr="00B802C8"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Право жертвы/домохозяйства на участие в программе _____</w:t>
      </w:r>
    </w:p>
    <w:p w14:paraId="3D00AE4E" w14:textId="77777777" w:rsidR="00D06210" w:rsidRPr="00B802C8"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Отсутствие дальнейших действий со стороны жертвы/домохозяйства ______</w:t>
      </w:r>
    </w:p>
    <w:p w14:paraId="4DD1C308" w14:textId="1C9ACCDD" w:rsidR="00D06210" w:rsidRDefault="00D06210">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lang w:val="ru"/>
        </w:rPr>
        <w:t>Жертва освободила квартиру ______</w:t>
      </w:r>
    </w:p>
    <w:p w14:paraId="4A4A026B" w14:textId="37FE1EC1" w:rsidR="00EC1880" w:rsidRPr="00B802C8" w:rsidRDefault="00EC1880" w:rsidP="00EC1880">
      <w:pPr>
        <w:pStyle w:val="ListParagraph"/>
        <w:numPr>
          <w:ilvl w:val="2"/>
          <w:numId w:val="43"/>
        </w:numPr>
        <w:spacing w:after="0"/>
        <w:ind w:left="1890" w:hanging="180"/>
        <w:contextualSpacing w:val="0"/>
        <w:rPr>
          <w:rFonts w:ascii="Times New Roman" w:eastAsiaTheme="minorEastAsia" w:hAnsi="Times New Roman" w:cs="Times New Roman"/>
          <w:lang w:val="ru-RU"/>
        </w:rPr>
      </w:pPr>
      <w:r>
        <w:rPr>
          <w:rFonts w:ascii="Times New Roman" w:eastAsiaTheme="minorEastAsia" w:hAnsi="Times New Roman" w:cs="Times New Roman"/>
          <w:lang w:val="ru"/>
        </w:rPr>
        <w:t>Жертва отозвала запрос на срочное переселение и решила остаться в занимаемой квартире ______</w:t>
      </w:r>
    </w:p>
    <w:p w14:paraId="0333DB48" w14:textId="483D7D52" w:rsidR="00D06210" w:rsidRPr="008B747F" w:rsidRDefault="008B747F" w:rsidP="00731567">
      <w:pPr>
        <w:pStyle w:val="ListParagraph"/>
        <w:numPr>
          <w:ilvl w:val="2"/>
          <w:numId w:val="43"/>
        </w:numPr>
        <w:spacing w:after="0"/>
        <w:ind w:left="1890" w:hanging="180"/>
        <w:contextualSpacing w:val="0"/>
        <w:rPr>
          <w:rStyle w:val="normaltextrun"/>
          <w:rFonts w:ascii="Times New Roman" w:eastAsiaTheme="minorEastAsia" w:hAnsi="Times New Roman" w:cs="Times New Roman"/>
        </w:rPr>
      </w:pPr>
      <w:r>
        <w:rPr>
          <w:rFonts w:ascii="Times New Roman" w:eastAsiaTheme="minorEastAsia" w:hAnsi="Times New Roman" w:cs="Times New Roman"/>
          <w:lang w:val="ru"/>
        </w:rPr>
        <w:t>Другое ______</w:t>
      </w:r>
    </w:p>
    <w:p w14:paraId="777016AB" w14:textId="56E3E745" w:rsidR="00D06210" w:rsidRPr="00B802C8" w:rsidRDefault="00423710" w:rsidP="00731567">
      <w:pPr>
        <w:spacing w:after="0"/>
        <w:ind w:left="1890"/>
        <w:rPr>
          <w:rStyle w:val="normaltextrun"/>
          <w:rFonts w:ascii="Times New Roman" w:eastAsiaTheme="minorEastAsia" w:hAnsi="Times New Roman" w:cs="Times New Roman"/>
          <w:lang w:val="ru-RU"/>
        </w:rPr>
      </w:pPr>
      <w:r>
        <w:rPr>
          <w:rStyle w:val="normaltextrun"/>
          <w:rFonts w:ascii="Times New Roman" w:eastAsiaTheme="minorEastAsia" w:hAnsi="Times New Roman" w:cs="Times New Roman"/>
          <w:lang w:val="ru"/>
        </w:rPr>
        <w:t xml:space="preserve">            Если выбрано «другое», опишите причину не состоявшегося переселения:</w:t>
      </w:r>
    </w:p>
    <w:p w14:paraId="56A6D7C8" w14:textId="0259D533" w:rsidR="003661D3" w:rsidRPr="00B802C8" w:rsidRDefault="00D06210" w:rsidP="00731567">
      <w:pPr>
        <w:spacing w:after="0"/>
        <w:ind w:left="1890" w:firstLine="720"/>
        <w:rPr>
          <w:rStyle w:val="normaltextrun"/>
          <w:rFonts w:ascii="Times New Roman" w:eastAsiaTheme="minorEastAsia" w:hAnsi="Times New Roman" w:cs="Times New Roman"/>
          <w:lang w:val="ru-RU"/>
        </w:rPr>
      </w:pPr>
      <w:r>
        <w:rPr>
          <w:rStyle w:val="normaltextrun"/>
          <w:rFonts w:ascii="Times New Roman" w:eastAsiaTheme="minorEastAsia" w:hAnsi="Times New Roman" w:cs="Times New Roman"/>
          <w:lang w:val="ru"/>
        </w:rPr>
        <w:t>_____________________________________________________________</w:t>
      </w:r>
    </w:p>
    <w:p w14:paraId="53F8A101" w14:textId="66D0A5EE" w:rsidR="00984FF8" w:rsidRPr="00B802C8" w:rsidRDefault="003661D3" w:rsidP="00731567">
      <w:pPr>
        <w:spacing w:after="0"/>
        <w:ind w:left="1890" w:firstLine="720"/>
        <w:rPr>
          <w:rFonts w:ascii="Times New Roman" w:eastAsiaTheme="minorEastAsia" w:hAnsi="Times New Roman" w:cs="Times New Roman"/>
          <w:lang w:val="ru-RU"/>
        </w:rPr>
      </w:pPr>
      <w:r>
        <w:rPr>
          <w:rFonts w:ascii="Times New Roman" w:eastAsiaTheme="minorEastAsia" w:hAnsi="Times New Roman" w:cs="Times New Roman"/>
          <w:b/>
          <w:bCs/>
          <w:lang w:val="ru"/>
        </w:rPr>
        <w:t>_____________________________________________________________</w:t>
      </w:r>
    </w:p>
    <w:p w14:paraId="48276E0C" w14:textId="77777777" w:rsidR="00984FF8" w:rsidRPr="00B802C8" w:rsidRDefault="00984FF8" w:rsidP="00984FF8">
      <w:pPr>
        <w:spacing w:after="0"/>
        <w:rPr>
          <w:rFonts w:ascii="Times New Roman" w:eastAsiaTheme="minorEastAsia" w:hAnsi="Times New Roman" w:cs="Times New Roman"/>
          <w:b/>
          <w:bCs/>
          <w:lang w:val="ru-RU"/>
        </w:rPr>
      </w:pPr>
    </w:p>
    <w:p w14:paraId="7A7ACB19" w14:textId="3192E371" w:rsidR="00AE7794" w:rsidRPr="00B802C8" w:rsidRDefault="00984FF8" w:rsidP="003661D3">
      <w:pPr>
        <w:spacing w:after="0"/>
        <w:rPr>
          <w:rFonts w:ascii="Times New Roman" w:hAnsi="Times New Roman"/>
          <w:b/>
          <w:bCs/>
          <w:lang w:val="ru-RU"/>
        </w:rPr>
      </w:pPr>
      <w:r>
        <w:rPr>
          <w:rFonts w:ascii="Times New Roman" w:eastAsiaTheme="minorEastAsia" w:hAnsi="Times New Roman" w:cs="Times New Roman"/>
          <w:b/>
          <w:bCs/>
          <w:lang w:val="ru"/>
        </w:rPr>
        <w:t xml:space="preserve">Раздел V:  СРОКИ ПО ЗАПРОСУ НА СРОЧНОЕ ПЕРЕСЕЛЕНИЕ ПО ЗАКОНУ VAWA </w:t>
      </w:r>
    </w:p>
    <w:p w14:paraId="2890F85E" w14:textId="77777777" w:rsidR="00984FF8" w:rsidRPr="00B802C8" w:rsidRDefault="00984FF8" w:rsidP="00984FF8">
      <w:pPr>
        <w:spacing w:after="0"/>
        <w:rPr>
          <w:rFonts w:ascii="Times New Roman" w:eastAsiaTheme="minorEastAsia" w:hAnsi="Times New Roman" w:cs="Times New Roman"/>
          <w:b/>
          <w:bCs/>
          <w:lang w:val="ru-RU"/>
        </w:rPr>
      </w:pPr>
    </w:p>
    <w:p w14:paraId="73872EA8" w14:textId="1E3B12DA" w:rsidR="003805FB" w:rsidRPr="00B802C8" w:rsidRDefault="00F41222" w:rsidP="003661D3">
      <w:pPr>
        <w:pStyle w:val="ListParagraph"/>
        <w:numPr>
          <w:ilvl w:val="0"/>
          <w:numId w:val="10"/>
        </w:numPr>
        <w:rPr>
          <w:rFonts w:ascii="Times New Roman" w:hAnsi="Times New Roman"/>
          <w:shd w:val="clear" w:color="auto" w:fill="FFFFFF"/>
          <w:lang w:val="ru-RU"/>
        </w:rPr>
      </w:pPr>
      <w:r>
        <w:rPr>
          <w:rFonts w:ascii="Times New Roman" w:hAnsi="Times New Roman" w:cs="Times New Roman"/>
          <w:lang w:val="ru"/>
        </w:rPr>
        <w:t xml:space="preserve">Сколько времени потребовалось для </w:t>
      </w:r>
      <w:r>
        <w:rPr>
          <w:rFonts w:ascii="Times New Roman" w:hAnsi="Times New Roman" w:cs="Times New Roman"/>
          <w:b/>
          <w:bCs/>
          <w:i/>
          <w:iCs/>
          <w:lang w:val="ru"/>
        </w:rPr>
        <w:t>одобрения, отклонения</w:t>
      </w:r>
      <w:r>
        <w:rPr>
          <w:rFonts w:ascii="Times New Roman" w:hAnsi="Times New Roman" w:cs="Times New Roman"/>
          <w:lang w:val="ru"/>
        </w:rPr>
        <w:t xml:space="preserve"> или признания </w:t>
      </w:r>
      <w:r>
        <w:rPr>
          <w:rFonts w:ascii="Times New Roman" w:hAnsi="Times New Roman" w:cs="Times New Roman"/>
          <w:b/>
          <w:bCs/>
          <w:i/>
          <w:iCs/>
          <w:lang w:val="ru"/>
        </w:rPr>
        <w:t>неполным</w:t>
      </w:r>
      <w:r>
        <w:rPr>
          <w:rFonts w:ascii="Times New Roman" w:hAnsi="Times New Roman" w:cs="Times New Roman"/>
          <w:lang w:val="ru"/>
        </w:rPr>
        <w:t xml:space="preserve"> запроса на срочное переселение по закону VAWA после его </w:t>
      </w:r>
      <w:r>
        <w:rPr>
          <w:rFonts w:ascii="Times New Roman" w:hAnsi="Times New Roman" w:cs="Times New Roman"/>
          <w:b/>
          <w:bCs/>
          <w:i/>
          <w:iCs/>
          <w:lang w:val="ru"/>
        </w:rPr>
        <w:t xml:space="preserve">получения </w:t>
      </w:r>
      <w:r>
        <w:rPr>
          <w:rFonts w:ascii="Times New Roman" w:hAnsi="Times New Roman" w:cs="Times New Roman"/>
          <w:lang w:val="ru"/>
        </w:rPr>
        <w:t xml:space="preserve">(т. е. время между моментом непосредственной подачи запроса и моментом, когда поставщик жилья завершил его рассмотрение и (1) </w:t>
      </w:r>
      <w:r>
        <w:rPr>
          <w:rFonts w:ascii="Times New Roman" w:hAnsi="Times New Roman" w:cs="Times New Roman"/>
          <w:b/>
          <w:bCs/>
          <w:i/>
          <w:iCs/>
          <w:lang w:val="ru"/>
        </w:rPr>
        <w:t>одобрил</w:t>
      </w:r>
      <w:r>
        <w:rPr>
          <w:rFonts w:ascii="Times New Roman" w:hAnsi="Times New Roman" w:cs="Times New Roman"/>
          <w:lang w:val="ru"/>
        </w:rPr>
        <w:t xml:space="preserve"> запрос, (2) </w:t>
      </w:r>
      <w:r>
        <w:rPr>
          <w:rFonts w:ascii="Times New Roman" w:hAnsi="Times New Roman" w:cs="Times New Roman"/>
          <w:b/>
          <w:bCs/>
          <w:i/>
          <w:iCs/>
          <w:lang w:val="ru"/>
        </w:rPr>
        <w:t>отклонил</w:t>
      </w:r>
      <w:r>
        <w:rPr>
          <w:rFonts w:ascii="Times New Roman" w:hAnsi="Times New Roman" w:cs="Times New Roman"/>
          <w:lang w:val="ru"/>
        </w:rPr>
        <w:t xml:space="preserve"> запрос или (3) признал запрос </w:t>
      </w:r>
      <w:r>
        <w:rPr>
          <w:rFonts w:ascii="Times New Roman" w:hAnsi="Times New Roman" w:cs="Times New Roman"/>
          <w:b/>
          <w:bCs/>
          <w:i/>
          <w:iCs/>
          <w:lang w:val="ru"/>
        </w:rPr>
        <w:t>неполным</w:t>
      </w:r>
      <w:r>
        <w:rPr>
          <w:rFonts w:ascii="Times New Roman" w:hAnsi="Times New Roman" w:cs="Times New Roman"/>
          <w:lang w:val="ru"/>
        </w:rPr>
        <w:t xml:space="preserve">)?  Укажите число запросов на срочное переселение по закону VAWA для каждого временного интервала ниже.  </w:t>
      </w:r>
    </w:p>
    <w:p w14:paraId="7CE7C429" w14:textId="77777777" w:rsidR="008E74F4" w:rsidRPr="00B802C8" w:rsidRDefault="008E74F4" w:rsidP="008E74F4">
      <w:pPr>
        <w:pStyle w:val="ListParagraph"/>
        <w:ind w:left="1080"/>
        <w:rPr>
          <w:rFonts w:ascii="Times New Roman" w:hAnsi="Times New Roman"/>
          <w:shd w:val="clear" w:color="auto" w:fill="FFFFFF"/>
          <w:lang w:val="ru-RU"/>
        </w:rPr>
      </w:pPr>
    </w:p>
    <w:p w14:paraId="43DEE70A" w14:textId="36BE5CDA" w:rsidR="00765EC4" w:rsidRPr="00764A08" w:rsidRDefault="00FD32CD"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0-7 календарных дней ________</w:t>
      </w:r>
    </w:p>
    <w:p w14:paraId="6BD99477" w14:textId="3EEF267B" w:rsidR="00765EC4" w:rsidRPr="00764A08" w:rsidRDefault="00F019A1"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8-14 календарных дней ________</w:t>
      </w:r>
    </w:p>
    <w:p w14:paraId="1DD11B8E" w14:textId="0B9109AC" w:rsidR="00765EC4" w:rsidRPr="00764A08" w:rsidRDefault="00535528"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15-30 календарных дней ________</w:t>
      </w:r>
    </w:p>
    <w:p w14:paraId="0875B547" w14:textId="07CF0FC6" w:rsidR="00765EC4" w:rsidRPr="00764A08" w:rsidRDefault="00653981"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31-90 календарных дней ________</w:t>
      </w:r>
    </w:p>
    <w:p w14:paraId="4D89D638" w14:textId="2D9CCECF" w:rsidR="004573F0" w:rsidRDefault="004573F0" w:rsidP="004573F0">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91-120 календарных дней ________</w:t>
      </w:r>
    </w:p>
    <w:p w14:paraId="3BEC01F4" w14:textId="17ABBE38" w:rsidR="004573F0" w:rsidRPr="00764A08" w:rsidRDefault="004573F0" w:rsidP="004573F0">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Более 120 календарных дней______</w:t>
      </w:r>
    </w:p>
    <w:p w14:paraId="2671B9BC" w14:textId="77777777" w:rsidR="008E6DAF" w:rsidRDefault="008E6DAF" w:rsidP="00AC32D2">
      <w:pPr>
        <w:pStyle w:val="ListParagraph"/>
        <w:rPr>
          <w:rFonts w:ascii="Times New Roman" w:hAnsi="Times New Roman" w:cs="Times New Roman"/>
          <w:shd w:val="clear" w:color="auto" w:fill="FFFFFF"/>
        </w:rPr>
      </w:pPr>
    </w:p>
    <w:p w14:paraId="0F308985" w14:textId="074A02AA" w:rsidR="003805FB" w:rsidRPr="00B802C8" w:rsidRDefault="00BE7E2E" w:rsidP="00765EC4">
      <w:pPr>
        <w:pStyle w:val="ListParagraph"/>
        <w:numPr>
          <w:ilvl w:val="0"/>
          <w:numId w:val="10"/>
        </w:numPr>
        <w:rPr>
          <w:rFonts w:ascii="Times New Roman" w:hAnsi="Times New Roman" w:cs="Times New Roman"/>
          <w:shd w:val="clear" w:color="auto" w:fill="FFFFFF"/>
          <w:lang w:val="ru-RU"/>
        </w:rPr>
      </w:pPr>
      <w:r>
        <w:rPr>
          <w:rFonts w:ascii="Times New Roman" w:hAnsi="Times New Roman" w:cs="Times New Roman"/>
          <w:lang w:val="ru"/>
        </w:rPr>
        <w:t xml:space="preserve">Сколько времени занимает </w:t>
      </w:r>
      <w:r>
        <w:rPr>
          <w:rFonts w:ascii="Times New Roman" w:hAnsi="Times New Roman" w:cs="Times New Roman"/>
          <w:b/>
          <w:bCs/>
          <w:i/>
          <w:iCs/>
          <w:lang w:val="ru"/>
        </w:rPr>
        <w:t>завершение</w:t>
      </w:r>
      <w:r>
        <w:rPr>
          <w:rFonts w:ascii="Times New Roman" w:hAnsi="Times New Roman" w:cs="Times New Roman"/>
          <w:lang w:val="ru"/>
        </w:rPr>
        <w:t xml:space="preserve"> запросов на срочное переселение по закону VAWA после их </w:t>
      </w:r>
      <w:r>
        <w:rPr>
          <w:rFonts w:ascii="Times New Roman" w:hAnsi="Times New Roman" w:cs="Times New Roman"/>
          <w:b/>
          <w:bCs/>
          <w:i/>
          <w:iCs/>
          <w:lang w:val="ru"/>
        </w:rPr>
        <w:t>одобрения</w:t>
      </w:r>
      <w:r>
        <w:rPr>
          <w:rFonts w:ascii="Times New Roman" w:hAnsi="Times New Roman" w:cs="Times New Roman"/>
          <w:lang w:val="ru"/>
        </w:rPr>
        <w:t xml:space="preserve"> (т. е. время между </w:t>
      </w:r>
      <w:r>
        <w:rPr>
          <w:rFonts w:ascii="Times New Roman" w:hAnsi="Times New Roman" w:cs="Times New Roman"/>
          <w:b/>
          <w:bCs/>
          <w:i/>
          <w:iCs/>
          <w:lang w:val="ru"/>
        </w:rPr>
        <w:t>одобрением</w:t>
      </w:r>
      <w:r>
        <w:rPr>
          <w:rFonts w:ascii="Times New Roman" w:hAnsi="Times New Roman" w:cs="Times New Roman"/>
          <w:lang w:val="ru"/>
        </w:rPr>
        <w:t xml:space="preserve"> запроса и переездом арендатора в </w:t>
      </w:r>
      <w:r>
        <w:rPr>
          <w:rFonts w:ascii="Times New Roman" w:hAnsi="Times New Roman" w:cs="Times New Roman"/>
          <w:b/>
          <w:bCs/>
          <w:i/>
          <w:iCs/>
          <w:lang w:val="ru"/>
        </w:rPr>
        <w:t>безопасную квартиру</w:t>
      </w:r>
      <w:r>
        <w:rPr>
          <w:rFonts w:ascii="Times New Roman" w:hAnsi="Times New Roman" w:cs="Times New Roman"/>
          <w:lang w:val="ru"/>
        </w:rPr>
        <w:t>)? Укажите число запросов на срочное переселение по закону VAWA для каждого временного интервала ниже.</w:t>
      </w:r>
    </w:p>
    <w:p w14:paraId="12E51CE4" w14:textId="77777777" w:rsidR="00E8271C" w:rsidRPr="00B802C8" w:rsidRDefault="00E8271C" w:rsidP="00583CA6">
      <w:pPr>
        <w:pStyle w:val="ListParagraph"/>
        <w:rPr>
          <w:rFonts w:ascii="Times New Roman" w:hAnsi="Times New Roman" w:cs="Times New Roman"/>
          <w:shd w:val="clear" w:color="auto" w:fill="FFFFFF"/>
          <w:lang w:val="ru-RU"/>
        </w:rPr>
      </w:pPr>
    </w:p>
    <w:p w14:paraId="595B5087" w14:textId="3852CB22" w:rsidR="00D55F4E" w:rsidRPr="00764A08" w:rsidRDefault="00D55F4E"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0-7 календарных дней ________</w:t>
      </w:r>
    </w:p>
    <w:p w14:paraId="1F2D209D" w14:textId="3D54F745" w:rsidR="00D55F4E" w:rsidRPr="00764A08" w:rsidRDefault="00D55F4E"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8-14 календарных дней ________</w:t>
      </w:r>
    </w:p>
    <w:p w14:paraId="2148EB26" w14:textId="77777777" w:rsidR="00D55F4E" w:rsidRPr="00764A08" w:rsidRDefault="00D55F4E"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15-30 календарных дней ________</w:t>
      </w:r>
    </w:p>
    <w:p w14:paraId="0571C88E" w14:textId="0D7F21A7" w:rsidR="00D55F4E" w:rsidRDefault="00D55F4E"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lastRenderedPageBreak/>
        <w:t>31-90 календарных дней ________</w:t>
      </w:r>
    </w:p>
    <w:p w14:paraId="29F59B46" w14:textId="77777777" w:rsidR="004573F0" w:rsidRDefault="004573F0" w:rsidP="004573F0">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91-120 календарных дней ________</w:t>
      </w:r>
    </w:p>
    <w:p w14:paraId="7927A874" w14:textId="0BA52385" w:rsidR="00D55F4E" w:rsidRPr="00583CA6" w:rsidRDefault="004573F0" w:rsidP="00D740F2">
      <w:pPr>
        <w:pStyle w:val="ListParagraph"/>
        <w:numPr>
          <w:ilvl w:val="1"/>
          <w:numId w:val="10"/>
        </w:numPr>
        <w:rPr>
          <w:rFonts w:ascii="Times New Roman" w:hAnsi="Times New Roman"/>
          <w:shd w:val="clear" w:color="auto" w:fill="FFFFFF"/>
        </w:rPr>
      </w:pPr>
      <w:r>
        <w:rPr>
          <w:rFonts w:ascii="Times New Roman" w:hAnsi="Times New Roman"/>
          <w:shd w:val="clear" w:color="auto" w:fill="FFFFFF"/>
          <w:lang w:val="ru"/>
        </w:rPr>
        <w:t>Более 120 календарных дней ______</w:t>
      </w:r>
    </w:p>
    <w:p w14:paraId="42416295" w14:textId="77777777" w:rsidR="00D55F4E" w:rsidRPr="00764A08" w:rsidRDefault="00D55F4E" w:rsidP="00583CA6">
      <w:pPr>
        <w:pStyle w:val="ListParagraph"/>
        <w:rPr>
          <w:rFonts w:ascii="Times New Roman" w:hAnsi="Times New Roman" w:cs="Times New Roman"/>
          <w:shd w:val="clear" w:color="auto" w:fill="FFFFFF"/>
        </w:rPr>
      </w:pPr>
    </w:p>
    <w:p w14:paraId="0475E50A" w14:textId="4B8887EF" w:rsidR="009E3E49" w:rsidRPr="00B802C8" w:rsidRDefault="00A53431" w:rsidP="00AC32D2">
      <w:pPr>
        <w:pStyle w:val="ListParagraph"/>
        <w:numPr>
          <w:ilvl w:val="0"/>
          <w:numId w:val="10"/>
        </w:numPr>
        <w:rPr>
          <w:rFonts w:ascii="Times New Roman" w:hAnsi="Times New Roman" w:cs="Times New Roman"/>
          <w:shd w:val="clear" w:color="auto" w:fill="FFFFFF"/>
          <w:lang w:val="ru-RU"/>
        </w:rPr>
      </w:pPr>
      <w:r>
        <w:rPr>
          <w:rFonts w:ascii="Times New Roman" w:hAnsi="Times New Roman" w:cs="Times New Roman"/>
          <w:lang w:val="ru"/>
        </w:rPr>
        <w:t xml:space="preserve">Какова была ОБЩАЯ продолжительность времени, необходимого для </w:t>
      </w:r>
      <w:r>
        <w:rPr>
          <w:rFonts w:ascii="Times New Roman" w:hAnsi="Times New Roman" w:cs="Times New Roman"/>
          <w:b/>
          <w:bCs/>
          <w:i/>
          <w:iCs/>
          <w:lang w:val="ru"/>
        </w:rPr>
        <w:t>завершения</w:t>
      </w:r>
      <w:r>
        <w:rPr>
          <w:rFonts w:ascii="Times New Roman" w:hAnsi="Times New Roman" w:cs="Times New Roman"/>
          <w:lang w:val="ru"/>
        </w:rPr>
        <w:t xml:space="preserve"> запросов на срочное переселение по закону VAWA после их </w:t>
      </w:r>
      <w:r>
        <w:rPr>
          <w:rFonts w:ascii="Times New Roman" w:hAnsi="Times New Roman" w:cs="Times New Roman"/>
          <w:b/>
          <w:bCs/>
          <w:i/>
          <w:iCs/>
          <w:lang w:val="ru"/>
        </w:rPr>
        <w:t>получения</w:t>
      </w:r>
      <w:r>
        <w:rPr>
          <w:rFonts w:ascii="Times New Roman" w:hAnsi="Times New Roman" w:cs="Times New Roman"/>
          <w:lang w:val="ru"/>
        </w:rPr>
        <w:t xml:space="preserve"> (т. е. время между моментом, когда запрос был непосредственно направлен поставщику жилья, и моментом, когда арендатор переехал в </w:t>
      </w:r>
      <w:r>
        <w:rPr>
          <w:rFonts w:ascii="Times New Roman" w:hAnsi="Times New Roman" w:cs="Times New Roman"/>
          <w:b/>
          <w:bCs/>
          <w:i/>
          <w:iCs/>
          <w:lang w:val="ru"/>
        </w:rPr>
        <w:t>безопасную квартиру</w:t>
      </w:r>
      <w:r>
        <w:rPr>
          <w:rFonts w:ascii="Times New Roman" w:hAnsi="Times New Roman" w:cs="Times New Roman"/>
          <w:lang w:val="ru"/>
        </w:rPr>
        <w:t xml:space="preserve">)? Укажите число запросов на срочное переселение по закону VAWA для каждого временного интервала ниже. </w:t>
      </w:r>
    </w:p>
    <w:p w14:paraId="040A6646" w14:textId="77777777" w:rsidR="005928B2" w:rsidRPr="00B802C8" w:rsidRDefault="005928B2" w:rsidP="00583CA6">
      <w:pPr>
        <w:pStyle w:val="ListParagraph"/>
        <w:rPr>
          <w:rFonts w:ascii="Times New Roman" w:hAnsi="Times New Roman" w:cs="Times New Roman"/>
          <w:shd w:val="clear" w:color="auto" w:fill="FFFFFF"/>
          <w:lang w:val="ru-RU"/>
        </w:rPr>
      </w:pPr>
    </w:p>
    <w:p w14:paraId="0040372E" w14:textId="77777777" w:rsidR="009E3E49" w:rsidRPr="00764A08" w:rsidRDefault="009E3E49"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0-7 календарных дней ________</w:t>
      </w:r>
    </w:p>
    <w:p w14:paraId="3A919210" w14:textId="4FD3CA91" w:rsidR="009E3E49" w:rsidRPr="00764A08" w:rsidRDefault="009E3E49"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8-14 календарных дней ________</w:t>
      </w:r>
    </w:p>
    <w:p w14:paraId="7D9D4C0C" w14:textId="77777777" w:rsidR="009E3E49" w:rsidRPr="00764A08" w:rsidRDefault="009E3E49"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15-30 календарных дней ________</w:t>
      </w:r>
    </w:p>
    <w:p w14:paraId="167B6797" w14:textId="10C6A475" w:rsidR="009E3E49" w:rsidRDefault="009E3E49"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lang w:val="ru"/>
        </w:rPr>
        <w:t>31-90 календарных дней ________</w:t>
      </w:r>
    </w:p>
    <w:p w14:paraId="38ADFFA6" w14:textId="0B0F085A" w:rsidR="0077020A" w:rsidRDefault="009E3E49" w:rsidP="009E3E49">
      <w:pPr>
        <w:pStyle w:val="ListParagraph"/>
        <w:numPr>
          <w:ilvl w:val="1"/>
          <w:numId w:val="10"/>
        </w:numPr>
        <w:rPr>
          <w:rFonts w:ascii="Times New Roman" w:hAnsi="Times New Roman" w:cs="Times New Roman"/>
          <w:shd w:val="clear" w:color="auto" w:fill="FFFFFF"/>
        </w:rPr>
      </w:pPr>
      <w:bookmarkStart w:id="0" w:name="_Hlk156912144"/>
      <w:r>
        <w:rPr>
          <w:rFonts w:ascii="Times New Roman" w:hAnsi="Times New Roman" w:cs="Times New Roman"/>
          <w:shd w:val="clear" w:color="auto" w:fill="FFFFFF"/>
          <w:lang w:val="ru"/>
        </w:rPr>
        <w:t>91-120 календарных дней ________</w:t>
      </w:r>
    </w:p>
    <w:p w14:paraId="52390275" w14:textId="77777777" w:rsidR="001C5D49" w:rsidRPr="001C5D49" w:rsidRDefault="009E3E49" w:rsidP="003661D3">
      <w:pPr>
        <w:pStyle w:val="ListParagraph"/>
        <w:numPr>
          <w:ilvl w:val="1"/>
          <w:numId w:val="10"/>
        </w:numPr>
        <w:rPr>
          <w:shd w:val="clear" w:color="auto" w:fill="FFFFFF"/>
        </w:rPr>
      </w:pPr>
      <w:r>
        <w:rPr>
          <w:rFonts w:ascii="Times New Roman" w:hAnsi="Times New Roman" w:cs="Times New Roman"/>
          <w:shd w:val="clear" w:color="auto" w:fill="FFFFFF"/>
          <w:lang w:val="ru"/>
        </w:rPr>
        <w:t>Более 120 календарных дней ______</w:t>
      </w:r>
      <w:bookmarkEnd w:id="0"/>
    </w:p>
    <w:p w14:paraId="2290781D" w14:textId="3FA87345" w:rsidR="009E3E49" w:rsidRPr="003661D3" w:rsidRDefault="00984FF8" w:rsidP="003661D3">
      <w:pPr>
        <w:pStyle w:val="pf0"/>
      </w:pPr>
      <w:r>
        <w:rPr>
          <w:rStyle w:val="cf01"/>
          <w:rFonts w:ascii="Times New Roman" w:hAnsi="Times New Roman" w:cs="Times New Roman"/>
          <w:b/>
          <w:bCs/>
          <w:sz w:val="22"/>
          <w:szCs w:val="22"/>
          <w:lang w:val="ru"/>
        </w:rPr>
        <w:t xml:space="preserve">Раздел VI: </w:t>
      </w:r>
    </w:p>
    <w:p w14:paraId="122CE06C" w14:textId="6C2629BB" w:rsidR="00140899" w:rsidRPr="00B802C8" w:rsidRDefault="00140899" w:rsidP="00AC32D2">
      <w:pPr>
        <w:pStyle w:val="ListParagraph"/>
        <w:numPr>
          <w:ilvl w:val="0"/>
          <w:numId w:val="10"/>
        </w:numPr>
        <w:rPr>
          <w:rFonts w:ascii="Times New Roman" w:hAnsi="Times New Roman" w:cs="Times New Roman"/>
          <w:shd w:val="clear" w:color="auto" w:fill="FFFFFF"/>
          <w:lang w:val="ru-RU"/>
        </w:rPr>
      </w:pPr>
      <w:r>
        <w:rPr>
          <w:rStyle w:val="cf01"/>
          <w:rFonts w:ascii="Times New Roman" w:hAnsi="Times New Roman" w:cs="Times New Roman"/>
          <w:sz w:val="22"/>
          <w:szCs w:val="22"/>
          <w:lang w:val="ru"/>
        </w:rPr>
        <w:t>Отметьте каждый пункт ниже, который относится к вам или предусмотрен вашим Планом срочного переселения по закону VAWA:</w:t>
      </w:r>
    </w:p>
    <w:p w14:paraId="5EAA3F13" w14:textId="28D54F83" w:rsidR="00140899" w:rsidRPr="00B802C8" w:rsidRDefault="00140899" w:rsidP="00DC1A7C">
      <w:pPr>
        <w:pStyle w:val="pf0"/>
        <w:ind w:left="1710" w:hanging="270"/>
        <w:rPr>
          <w:sz w:val="22"/>
          <w:szCs w:val="22"/>
          <w:lang w:val="ru-RU"/>
        </w:rPr>
      </w:pPr>
      <w:r>
        <w:rPr>
          <w:rStyle w:val="cf01"/>
          <w:rFonts w:ascii="Times New Roman" w:hAnsi="Times New Roman" w:cs="Times New Roman"/>
          <w:sz w:val="22"/>
          <w:szCs w:val="22"/>
          <w:lang w:val="ru"/>
        </w:rPr>
        <w:t>[ ] Мы сотрудничаем или координируем свои действия с органами по вопросам государственного жилья, программами Continuums of Care, владельцами/управляющими, консорциумами или другими поставщиками услуг с целью предоставления жилья и услуг жертвам.</w:t>
      </w:r>
    </w:p>
    <w:p w14:paraId="4442A810" w14:textId="6D78D47D" w:rsidR="00140899" w:rsidRPr="00B802C8" w:rsidRDefault="00140899" w:rsidP="00DC1A7C">
      <w:pPr>
        <w:pStyle w:val="pf0"/>
        <w:ind w:left="1710" w:hanging="270"/>
        <w:rPr>
          <w:sz w:val="22"/>
          <w:szCs w:val="22"/>
          <w:lang w:val="ru-RU"/>
        </w:rPr>
      </w:pPr>
      <w:r>
        <w:rPr>
          <w:rStyle w:val="cf01"/>
          <w:rFonts w:ascii="Times New Roman" w:hAnsi="Times New Roman" w:cs="Times New Roman"/>
          <w:sz w:val="22"/>
          <w:szCs w:val="22"/>
          <w:lang w:val="ru"/>
        </w:rPr>
        <w:t>[ ] Мы предлагаем временное жилье жертвам по закону VAWA, ожидающим срочного переселения.</w:t>
      </w:r>
    </w:p>
    <w:p w14:paraId="4C363C0A" w14:textId="5F9D73B8" w:rsidR="00140899" w:rsidRPr="00B802C8" w:rsidRDefault="00140899" w:rsidP="00DC1A7C">
      <w:pPr>
        <w:pStyle w:val="pf0"/>
        <w:ind w:left="1710" w:hanging="270"/>
        <w:rPr>
          <w:sz w:val="22"/>
          <w:szCs w:val="22"/>
          <w:lang w:val="ru-RU"/>
        </w:rPr>
      </w:pPr>
      <w:r>
        <w:rPr>
          <w:rStyle w:val="cf01"/>
          <w:rFonts w:ascii="Times New Roman" w:hAnsi="Times New Roman" w:cs="Times New Roman"/>
          <w:sz w:val="22"/>
          <w:szCs w:val="22"/>
          <w:lang w:val="ru"/>
        </w:rPr>
        <w:t>[ ] Мы предоставляем преимущество в очереди жертвам домашнего насилия, посягательства сексуального характера, насилия на свидании и навязчивого преследования.</w:t>
      </w:r>
    </w:p>
    <w:p w14:paraId="697B7178" w14:textId="11B1AA1B" w:rsidR="00C70B32" w:rsidRPr="00B802C8" w:rsidRDefault="00140899" w:rsidP="00DC1A7C">
      <w:pPr>
        <w:pStyle w:val="ListParagraph"/>
        <w:ind w:left="1710" w:hanging="270"/>
        <w:rPr>
          <w:rStyle w:val="cf01"/>
          <w:rFonts w:ascii="Times New Roman" w:hAnsi="Times New Roman" w:cs="Times New Roman"/>
          <w:sz w:val="22"/>
          <w:szCs w:val="22"/>
          <w:lang w:val="ru-RU"/>
        </w:rPr>
      </w:pPr>
      <w:r>
        <w:rPr>
          <w:rStyle w:val="cf01"/>
          <w:rFonts w:ascii="Times New Roman" w:hAnsi="Times New Roman" w:cs="Times New Roman"/>
          <w:sz w:val="22"/>
          <w:szCs w:val="22"/>
          <w:lang w:val="ru"/>
        </w:rPr>
        <w:t>[ ] У нас есть координатор по услугам по закону VAWA или человек, который выполняет функции координатора по услугам по закону VAWA.</w:t>
      </w:r>
    </w:p>
    <w:p w14:paraId="2D49764F" w14:textId="77777777" w:rsidR="005A229E" w:rsidRPr="00B802C8" w:rsidRDefault="005A229E" w:rsidP="00DC1A7C">
      <w:pPr>
        <w:pStyle w:val="ListParagraph"/>
        <w:ind w:left="1710" w:hanging="270"/>
        <w:rPr>
          <w:rStyle w:val="cf01"/>
          <w:rFonts w:ascii="Times New Roman" w:hAnsi="Times New Roman" w:cs="Times New Roman"/>
          <w:sz w:val="22"/>
          <w:szCs w:val="22"/>
          <w:lang w:val="ru-RU"/>
        </w:rPr>
      </w:pPr>
    </w:p>
    <w:p w14:paraId="21ED4AFA" w14:textId="277C9B07" w:rsidR="00D969B1" w:rsidRDefault="007516D9" w:rsidP="00DC1A7C">
      <w:pPr>
        <w:pStyle w:val="ListParagraph"/>
        <w:ind w:left="1710" w:hanging="270"/>
        <w:rPr>
          <w:rStyle w:val="CommentReference"/>
          <w:lang w:val="ru"/>
        </w:rPr>
      </w:pPr>
      <w:r>
        <w:rPr>
          <w:rStyle w:val="cf01"/>
          <w:rFonts w:ascii="Times New Roman" w:hAnsi="Times New Roman" w:cs="Times New Roman"/>
          <w:sz w:val="22"/>
          <w:szCs w:val="22"/>
          <w:lang w:val="ru"/>
        </w:rPr>
        <w:t>[ ] Мы проводим информационно-разъяснительную работу с организациями, которые помогают жертвам по закону VAWA или предоставляют им ресурсы.</w:t>
      </w:r>
      <w:r>
        <w:rPr>
          <w:rStyle w:val="CommentReference"/>
          <w:lang w:val="ru"/>
        </w:rPr>
        <w:t xml:space="preserve"> </w:t>
      </w:r>
    </w:p>
    <w:p w14:paraId="6EC5A198" w14:textId="77777777" w:rsidR="00B802C8" w:rsidRDefault="00B802C8" w:rsidP="00DC1A7C">
      <w:pPr>
        <w:pStyle w:val="ListParagraph"/>
        <w:ind w:left="1710" w:hanging="270"/>
        <w:rPr>
          <w:rStyle w:val="CommentReference"/>
          <w:lang w:val="ru"/>
        </w:rPr>
      </w:pPr>
    </w:p>
    <w:p w14:paraId="45D16A67" w14:textId="77777777" w:rsidR="00B802C8" w:rsidRDefault="00B802C8" w:rsidP="00DC1A7C">
      <w:pPr>
        <w:pStyle w:val="ListParagraph"/>
        <w:ind w:left="1710" w:hanging="270"/>
        <w:rPr>
          <w:rStyle w:val="CommentReference"/>
          <w:lang w:val="ru"/>
        </w:rPr>
      </w:pPr>
    </w:p>
    <w:p w14:paraId="2B378543" w14:textId="77777777" w:rsidR="00B802C8" w:rsidRDefault="00B802C8" w:rsidP="00DC1A7C">
      <w:pPr>
        <w:pStyle w:val="ListParagraph"/>
        <w:ind w:left="1710" w:hanging="270"/>
        <w:rPr>
          <w:rStyle w:val="CommentReference"/>
          <w:lang w:val="ru"/>
        </w:rPr>
      </w:pPr>
    </w:p>
    <w:p w14:paraId="7A730C04" w14:textId="77777777" w:rsidR="00B802C8" w:rsidRDefault="00B802C8" w:rsidP="00DC1A7C">
      <w:pPr>
        <w:pStyle w:val="ListParagraph"/>
        <w:ind w:left="1710" w:hanging="270"/>
        <w:rPr>
          <w:rStyle w:val="CommentReference"/>
          <w:lang w:val="ru"/>
        </w:rPr>
      </w:pPr>
    </w:p>
    <w:p w14:paraId="7A50B31F" w14:textId="77777777" w:rsidR="00B802C8" w:rsidRPr="00B802C8" w:rsidRDefault="00B802C8" w:rsidP="00DC1A7C">
      <w:pPr>
        <w:pStyle w:val="ListParagraph"/>
        <w:ind w:left="1710" w:hanging="270"/>
        <w:rPr>
          <w:rFonts w:eastAsia="Times New Roman" w:cs="Times New Roman"/>
          <w:sz w:val="24"/>
          <w:szCs w:val="24"/>
          <w:shd w:val="clear" w:color="auto" w:fill="FFFFFF"/>
          <w:lang w:val="ru-RU"/>
        </w:rPr>
      </w:pPr>
    </w:p>
    <w:p w14:paraId="3B184E32" w14:textId="426C41B4" w:rsidR="00127120" w:rsidRPr="00B802C8" w:rsidRDefault="00A75ED9" w:rsidP="00583CA6">
      <w:pPr>
        <w:spacing w:after="0"/>
        <w:rPr>
          <w:rStyle w:val="normaltextrun"/>
          <w:rFonts w:ascii="Times New Roman" w:hAnsi="Times New Roman" w:cs="Times New Roman"/>
          <w:b/>
          <w:bCs/>
          <w:color w:val="000000"/>
          <w:shd w:val="clear" w:color="auto" w:fill="FFFFFF"/>
          <w:lang w:val="ru-RU"/>
        </w:rPr>
      </w:pPr>
      <w:r>
        <w:rPr>
          <w:rStyle w:val="normaltextrun"/>
          <w:rFonts w:ascii="Times New Roman" w:hAnsi="Times New Roman" w:cs="Times New Roman"/>
          <w:b/>
          <w:bCs/>
          <w:color w:val="000000"/>
          <w:shd w:val="clear" w:color="auto" w:fill="FFFFFF"/>
          <w:lang w:val="ru"/>
        </w:rPr>
        <w:lastRenderedPageBreak/>
        <w:t>СРОЧНОЕ ПЕРЕСЕЛЕНИЕ ПО ЗАКОНУ VAWA – ПОДВОПРОСЫ:</w:t>
      </w:r>
    </w:p>
    <w:p w14:paraId="667ACDC7" w14:textId="77777777" w:rsidR="00DD407D" w:rsidRPr="00B802C8" w:rsidRDefault="00DD407D" w:rsidP="00AC32D2">
      <w:pPr>
        <w:pStyle w:val="ListParagraph"/>
        <w:spacing w:after="0"/>
        <w:rPr>
          <w:rFonts w:ascii="Times New Roman" w:eastAsiaTheme="minorEastAsia" w:hAnsi="Times New Roman" w:cs="Times New Roman"/>
          <w:lang w:val="ru-RU"/>
        </w:rPr>
      </w:pPr>
    </w:p>
    <w:p w14:paraId="33F4DCB7" w14:textId="034FAF07" w:rsidR="00DD407D" w:rsidRPr="00B802C8" w:rsidRDefault="00DD407D" w:rsidP="003661D3">
      <w:pPr>
        <w:pStyle w:val="ListParagraph"/>
        <w:numPr>
          <w:ilvl w:val="0"/>
          <w:numId w:val="10"/>
        </w:numPr>
        <w:spacing w:after="0"/>
        <w:rPr>
          <w:rFonts w:ascii="Times New Roman" w:eastAsiaTheme="minorEastAsia" w:hAnsi="Times New Roman" w:cs="Times New Roman"/>
          <w:lang w:val="ru-RU"/>
        </w:rPr>
      </w:pPr>
      <w:r>
        <w:rPr>
          <w:rFonts w:ascii="Times New Roman" w:eastAsiaTheme="minorEastAsia" w:hAnsi="Times New Roman" w:cs="Times New Roman"/>
          <w:lang w:val="ru"/>
        </w:rPr>
        <w:t>PHA с Программой стабильных ваучеров (Stability Voucher, SV)</w:t>
      </w:r>
    </w:p>
    <w:p w14:paraId="755DE848" w14:textId="76EF819A" w:rsidR="00DD407D" w:rsidRPr="00B802C8" w:rsidRDefault="00DD407D" w:rsidP="00AC32D2">
      <w:pPr>
        <w:pStyle w:val="ListParagraph"/>
        <w:numPr>
          <w:ilvl w:val="1"/>
          <w:numId w:val="29"/>
        </w:numPr>
        <w:spacing w:after="0"/>
        <w:rPr>
          <w:rFonts w:ascii="Times New Roman" w:eastAsiaTheme="minorEastAsia" w:hAnsi="Times New Roman" w:cs="Times New Roman"/>
          <w:lang w:val="ru-RU"/>
        </w:rPr>
      </w:pPr>
      <w:r>
        <w:rPr>
          <w:rFonts w:ascii="Times New Roman" w:eastAsiaTheme="minorEastAsia" w:hAnsi="Times New Roman" w:cs="Times New Roman"/>
          <w:lang w:val="ru"/>
        </w:rPr>
        <w:t>Сколько ваучеров SV было использовано для удовлетворения запросов на срочное переселение по закону VAWA?_____</w:t>
      </w:r>
    </w:p>
    <w:p w14:paraId="2EA509AB" w14:textId="34CD0E2B" w:rsidR="00DD407D" w:rsidRDefault="00571BA2" w:rsidP="00AC32D2">
      <w:pPr>
        <w:pStyle w:val="ListParagraph"/>
        <w:numPr>
          <w:ilvl w:val="1"/>
          <w:numId w:val="29"/>
        </w:numPr>
        <w:spacing w:after="0"/>
        <w:rPr>
          <w:rFonts w:ascii="Times New Roman" w:eastAsiaTheme="minorEastAsia" w:hAnsi="Times New Roman" w:cs="Times New Roman"/>
        </w:rPr>
      </w:pPr>
      <w:r>
        <w:rPr>
          <w:rFonts w:ascii="Times New Roman" w:hAnsi="Times New Roman"/>
          <w:lang w:val="ru"/>
        </w:rPr>
        <w:t xml:space="preserve">Сколько из этих ваучеров SV привели к </w:t>
      </w:r>
      <w:r>
        <w:rPr>
          <w:rFonts w:ascii="Times New Roman" w:hAnsi="Times New Roman"/>
          <w:b/>
          <w:bCs/>
          <w:i/>
          <w:iCs/>
          <w:lang w:val="ru"/>
        </w:rPr>
        <w:t>завершению</w:t>
      </w:r>
      <w:r>
        <w:rPr>
          <w:rFonts w:ascii="Times New Roman" w:hAnsi="Times New Roman"/>
          <w:lang w:val="ru"/>
        </w:rPr>
        <w:t xml:space="preserve"> запросов на срочное переселение по закону VAWA? _____</w:t>
      </w:r>
    </w:p>
    <w:p w14:paraId="6BC9007D" w14:textId="1BEC6C57" w:rsidR="00AF64BA" w:rsidRPr="003661D3" w:rsidRDefault="00AF64BA" w:rsidP="00583CA6">
      <w:pPr>
        <w:spacing w:after="0"/>
        <w:rPr>
          <w:rFonts w:ascii="Times New Roman" w:hAnsi="Times New Roman"/>
        </w:rPr>
      </w:pPr>
    </w:p>
    <w:p w14:paraId="4120C4EA" w14:textId="1863E5F8" w:rsidR="00220B20" w:rsidRPr="00220B20" w:rsidRDefault="00994247" w:rsidP="00220B20">
      <w:pPr>
        <w:rPr>
          <w:rFonts w:ascii="Times New Roman" w:hAnsi="Times New Roman" w:cs="Times New Roman"/>
          <w:shd w:val="clear" w:color="auto" w:fill="FFFFFF"/>
        </w:rPr>
      </w:pPr>
      <w:r>
        <w:rPr>
          <w:rFonts w:ascii="Times New Roman" w:hAnsi="Times New Roman" w:cs="Times New Roman"/>
          <w:b/>
          <w:bCs/>
          <w:u w:val="single"/>
          <w:lang w:val="ru"/>
        </w:rPr>
        <w:t>Определения</w:t>
      </w:r>
    </w:p>
    <w:p w14:paraId="6F74948D" w14:textId="39A54849" w:rsidR="003B1B48" w:rsidRPr="00B802C8" w:rsidRDefault="0059752D" w:rsidP="003B1B48">
      <w:pPr>
        <w:rPr>
          <w:rFonts w:ascii="Times New Roman" w:hAnsi="Times New Roman" w:cs="Times New Roman"/>
          <w:lang w:val="ru-RU"/>
        </w:rPr>
      </w:pPr>
      <w:r>
        <w:rPr>
          <w:rFonts w:ascii="Times New Roman" w:hAnsi="Times New Roman" w:cs="Times New Roman"/>
          <w:b/>
          <w:bCs/>
          <w:lang w:val="ru"/>
        </w:rPr>
        <w:t>Одобрено:</w:t>
      </w:r>
      <w:r>
        <w:rPr>
          <w:rFonts w:ascii="Times New Roman" w:hAnsi="Times New Roman" w:cs="Times New Roman"/>
          <w:b/>
          <w:bCs/>
          <w:i/>
          <w:iCs/>
          <w:lang w:val="ru"/>
        </w:rPr>
        <w:t xml:space="preserve"> </w:t>
      </w:r>
      <w:r>
        <w:rPr>
          <w:rFonts w:ascii="Times New Roman" w:hAnsi="Times New Roman" w:cs="Times New Roman"/>
          <w:lang w:val="ru"/>
        </w:rPr>
        <w:t xml:space="preserve">запрос на срочное переселение считается </w:t>
      </w:r>
      <w:r>
        <w:rPr>
          <w:rFonts w:ascii="Times New Roman" w:hAnsi="Times New Roman" w:cs="Times New Roman"/>
          <w:i/>
          <w:iCs/>
          <w:lang w:val="ru"/>
        </w:rPr>
        <w:t>одобренным</w:t>
      </w:r>
      <w:r>
        <w:rPr>
          <w:rFonts w:ascii="Times New Roman" w:hAnsi="Times New Roman" w:cs="Times New Roman"/>
          <w:lang w:val="ru"/>
        </w:rPr>
        <w:t xml:space="preserve">, если поставщик жилья завершил рассмотрение запроса на срочное переселение и определил, что арендатор имеет право на срочное переселение по закону VAWA.  </w:t>
      </w:r>
    </w:p>
    <w:p w14:paraId="16DAC47D" w14:textId="684440A8" w:rsidR="00A21FB5" w:rsidRPr="00B802C8" w:rsidRDefault="00A21FB5" w:rsidP="003B1B48">
      <w:pPr>
        <w:rPr>
          <w:rFonts w:ascii="Times New Roman" w:hAnsi="Times New Roman" w:cs="Times New Roman"/>
          <w:lang w:val="ru-RU"/>
        </w:rPr>
      </w:pPr>
      <w:r>
        <w:rPr>
          <w:rFonts w:ascii="Times New Roman" w:hAnsi="Times New Roman" w:cs="Times New Roman"/>
          <w:b/>
          <w:bCs/>
          <w:lang w:val="ru"/>
        </w:rPr>
        <w:t xml:space="preserve">Завершено: </w:t>
      </w:r>
      <w:r>
        <w:rPr>
          <w:rFonts w:ascii="Times New Roman" w:hAnsi="Times New Roman" w:cs="Times New Roman"/>
          <w:lang w:val="ru"/>
        </w:rPr>
        <w:t xml:space="preserve">запрос на срочное переселение считается </w:t>
      </w:r>
      <w:r>
        <w:rPr>
          <w:rFonts w:ascii="Times New Roman" w:hAnsi="Times New Roman" w:cs="Times New Roman"/>
          <w:i/>
          <w:iCs/>
          <w:lang w:val="ru"/>
        </w:rPr>
        <w:t>завершенным</w:t>
      </w:r>
      <w:r>
        <w:rPr>
          <w:rFonts w:ascii="Times New Roman" w:hAnsi="Times New Roman" w:cs="Times New Roman"/>
          <w:lang w:val="ru"/>
        </w:rPr>
        <w:t xml:space="preserve">, когда жертва была успешно переведена в </w:t>
      </w:r>
      <w:r>
        <w:rPr>
          <w:rFonts w:ascii="Times New Roman" w:hAnsi="Times New Roman" w:cs="Times New Roman"/>
          <w:i/>
          <w:iCs/>
          <w:lang w:val="ru"/>
        </w:rPr>
        <w:t>безопасную квартиру</w:t>
      </w:r>
      <w:r>
        <w:rPr>
          <w:rFonts w:ascii="Times New Roman" w:hAnsi="Times New Roman" w:cs="Times New Roman"/>
          <w:lang w:val="ru"/>
        </w:rPr>
        <w:t>.</w:t>
      </w:r>
    </w:p>
    <w:p w14:paraId="6673DA7C" w14:textId="14D2E8FF" w:rsidR="003B1B48" w:rsidRPr="00B802C8" w:rsidRDefault="0059752D" w:rsidP="003B1B48">
      <w:pPr>
        <w:rPr>
          <w:rFonts w:ascii="Times New Roman" w:hAnsi="Times New Roman" w:cs="Times New Roman"/>
          <w:lang w:val="ru-RU"/>
        </w:rPr>
      </w:pPr>
      <w:r>
        <w:rPr>
          <w:rFonts w:ascii="Times New Roman" w:hAnsi="Times New Roman" w:cs="Times New Roman"/>
          <w:b/>
          <w:bCs/>
          <w:lang w:val="ru"/>
        </w:rPr>
        <w:t xml:space="preserve">Отклонено: </w:t>
      </w:r>
      <w:r>
        <w:rPr>
          <w:rFonts w:ascii="Times New Roman" w:hAnsi="Times New Roman" w:cs="Times New Roman"/>
          <w:lang w:val="ru"/>
        </w:rPr>
        <w:t xml:space="preserve">запрос на срочное переселение </w:t>
      </w:r>
      <w:r>
        <w:rPr>
          <w:rFonts w:ascii="Times New Roman" w:hAnsi="Times New Roman" w:cs="Times New Roman"/>
          <w:i/>
          <w:iCs/>
          <w:lang w:val="ru"/>
        </w:rPr>
        <w:t>отклонен</w:t>
      </w:r>
      <w:r>
        <w:rPr>
          <w:rFonts w:ascii="Times New Roman" w:hAnsi="Times New Roman" w:cs="Times New Roman"/>
          <w:lang w:val="ru"/>
        </w:rPr>
        <w:t>, если поставщик жилья завершил рассмотрение запроса на переселение и определил, что арендатор не имеет права на срочное переселение по закону VAWA (т. е. инцидент или запрос не подпадают под действие закона VAWA).</w:t>
      </w:r>
    </w:p>
    <w:p w14:paraId="3EC92CC2" w14:textId="13029ABA" w:rsidR="00A21FB5" w:rsidRPr="00B802C8" w:rsidRDefault="00A21FB5" w:rsidP="003B1B48">
      <w:pPr>
        <w:rPr>
          <w:rFonts w:ascii="Times New Roman" w:hAnsi="Times New Roman" w:cs="Times New Roman"/>
          <w:lang w:val="ru-RU"/>
        </w:rPr>
      </w:pPr>
      <w:r>
        <w:rPr>
          <w:rFonts w:ascii="Times New Roman" w:hAnsi="Times New Roman"/>
          <w:b/>
          <w:bCs/>
          <w:lang w:val="ru"/>
        </w:rPr>
        <w:t xml:space="preserve">Внешнее переселение: </w:t>
      </w:r>
      <w:r>
        <w:rPr>
          <w:rFonts w:ascii="Times New Roman" w:hAnsi="Times New Roman"/>
          <w:i/>
          <w:iCs/>
          <w:lang w:val="ru"/>
        </w:rPr>
        <w:t>внешнее переселение</w:t>
      </w:r>
      <w:r>
        <w:rPr>
          <w:rFonts w:ascii="Times New Roman" w:hAnsi="Times New Roman"/>
          <w:lang w:val="ru"/>
        </w:rPr>
        <w:t xml:space="preserve"> означает срочное переселение арендатора в другую квартиру, где арендатор будет считаться новым заявителем; то есть арендатор должен пройти процедуру подачи заявления, чтобы проживать в новой квартире.</w:t>
      </w:r>
    </w:p>
    <w:p w14:paraId="23A97A97" w14:textId="2372E199" w:rsidR="00A01621" w:rsidRPr="00B802C8" w:rsidRDefault="00A01621" w:rsidP="003B1B48">
      <w:pPr>
        <w:rPr>
          <w:rFonts w:ascii="Times New Roman" w:hAnsi="Times New Roman" w:cs="Times New Roman"/>
          <w:lang w:val="ru-RU"/>
        </w:rPr>
      </w:pPr>
      <w:r>
        <w:rPr>
          <w:rFonts w:ascii="Times New Roman" w:hAnsi="Times New Roman" w:cs="Times New Roman"/>
          <w:b/>
          <w:bCs/>
          <w:lang w:val="ru"/>
        </w:rPr>
        <w:t xml:space="preserve">Неполный: </w:t>
      </w:r>
      <w:r>
        <w:rPr>
          <w:rFonts w:ascii="Times New Roman" w:hAnsi="Times New Roman" w:cs="Times New Roman"/>
          <w:lang w:val="ru"/>
        </w:rPr>
        <w:t xml:space="preserve">запрос на срочное переселение считается </w:t>
      </w:r>
      <w:r>
        <w:rPr>
          <w:rFonts w:ascii="Times New Roman" w:hAnsi="Times New Roman" w:cs="Times New Roman"/>
          <w:i/>
          <w:iCs/>
          <w:lang w:val="ru"/>
        </w:rPr>
        <w:t>неполным</w:t>
      </w:r>
      <w:r>
        <w:rPr>
          <w:rFonts w:ascii="Times New Roman" w:hAnsi="Times New Roman" w:cs="Times New Roman"/>
          <w:lang w:val="ru"/>
        </w:rPr>
        <w:t>, если поставщик жилья не смог завершить рассмотрение запроса на переселение, поскольку арендатор не предоставил необходимые документы или не предпринял дальнейших действий, необходимых для рассмотрения запроса поставщиком жилья.</w:t>
      </w:r>
    </w:p>
    <w:p w14:paraId="0D335C11" w14:textId="731610B7" w:rsidR="00403811" w:rsidRPr="00B802C8" w:rsidRDefault="00403811" w:rsidP="00403811">
      <w:pPr>
        <w:rPr>
          <w:rFonts w:ascii="Times New Roman" w:hAnsi="Times New Roman" w:cs="Times New Roman"/>
          <w:b/>
          <w:bCs/>
          <w:lang w:val="ru-RU"/>
        </w:rPr>
      </w:pPr>
      <w:r>
        <w:rPr>
          <w:rFonts w:ascii="Times New Roman" w:hAnsi="Times New Roman"/>
          <w:b/>
          <w:bCs/>
          <w:lang w:val="ru"/>
        </w:rPr>
        <w:t xml:space="preserve">Внутреннее переселение: </w:t>
      </w:r>
      <w:r>
        <w:rPr>
          <w:rFonts w:ascii="Times New Roman" w:hAnsi="Times New Roman"/>
          <w:i/>
          <w:iCs/>
          <w:lang w:val="ru"/>
        </w:rPr>
        <w:t>внутреннее переселение</w:t>
      </w:r>
      <w:r>
        <w:rPr>
          <w:rFonts w:ascii="Times New Roman" w:hAnsi="Times New Roman"/>
          <w:lang w:val="ru"/>
        </w:rPr>
        <w:t xml:space="preserve"> означает срочное переселение арендатора в другую квартиру, где арендатор не будет считаться новым заявителем; то есть арендатор может проживать в новой квартире без прохождения процедуры подачи заявления.   </w:t>
      </w:r>
    </w:p>
    <w:p w14:paraId="6957DB3E" w14:textId="691EF45F" w:rsidR="00C77A5F" w:rsidRPr="00B802C8" w:rsidRDefault="00C77A5F" w:rsidP="003B1B48">
      <w:pPr>
        <w:rPr>
          <w:rFonts w:ascii="Times New Roman" w:hAnsi="Times New Roman" w:cs="Times New Roman"/>
          <w:lang w:val="ru-RU"/>
        </w:rPr>
      </w:pPr>
      <w:r>
        <w:rPr>
          <w:rFonts w:ascii="Times New Roman" w:hAnsi="Times New Roman" w:cs="Times New Roman"/>
          <w:b/>
          <w:bCs/>
          <w:lang w:val="ru"/>
        </w:rPr>
        <w:t xml:space="preserve">Ожидание размещения: </w:t>
      </w:r>
      <w:r>
        <w:rPr>
          <w:rFonts w:ascii="Times New Roman" w:hAnsi="Times New Roman" w:cs="Times New Roman"/>
          <w:lang w:val="ru"/>
        </w:rPr>
        <w:t xml:space="preserve">запрос на срочное переселение находится в состоянии </w:t>
      </w:r>
      <w:r>
        <w:rPr>
          <w:rFonts w:ascii="Times New Roman" w:hAnsi="Times New Roman" w:cs="Times New Roman"/>
          <w:i/>
          <w:iCs/>
          <w:lang w:val="ru"/>
        </w:rPr>
        <w:t>ожидания размещения</w:t>
      </w:r>
      <w:r>
        <w:rPr>
          <w:rFonts w:ascii="Times New Roman" w:hAnsi="Times New Roman" w:cs="Times New Roman"/>
          <w:lang w:val="ru"/>
        </w:rPr>
        <w:t xml:space="preserve">, если поставщик жилья одобрил запрос на срочное переселение, а жертва ожидает постоянного размещения в </w:t>
      </w:r>
      <w:r>
        <w:rPr>
          <w:rFonts w:ascii="Times New Roman" w:hAnsi="Times New Roman" w:cs="Times New Roman"/>
          <w:i/>
          <w:iCs/>
          <w:lang w:val="ru"/>
        </w:rPr>
        <w:t>безопасной квартире</w:t>
      </w:r>
      <w:r>
        <w:rPr>
          <w:rFonts w:ascii="Times New Roman" w:hAnsi="Times New Roman" w:cs="Times New Roman"/>
          <w:lang w:val="ru"/>
        </w:rPr>
        <w:t>. Сюда относятся ситуации, когда жертва имеет ваучер на выбор жилья или другую помощь, предоставляемую арендаторам, и ищет безопасную квартиру.</w:t>
      </w:r>
    </w:p>
    <w:p w14:paraId="64D9744B" w14:textId="7A413542" w:rsidR="00C77A5F" w:rsidRPr="00B802C8" w:rsidRDefault="00C77A5F" w:rsidP="003B1B48">
      <w:pPr>
        <w:rPr>
          <w:rFonts w:ascii="Times New Roman" w:hAnsi="Times New Roman" w:cs="Times New Roman"/>
          <w:lang w:val="ru-RU"/>
        </w:rPr>
      </w:pPr>
      <w:r>
        <w:rPr>
          <w:rFonts w:ascii="Times New Roman" w:hAnsi="Times New Roman" w:cs="Times New Roman"/>
          <w:b/>
          <w:bCs/>
          <w:lang w:val="ru"/>
        </w:rPr>
        <w:t>Ожидание рассмотрения:</w:t>
      </w:r>
      <w:r>
        <w:rPr>
          <w:rFonts w:ascii="Times New Roman" w:hAnsi="Times New Roman" w:cs="Times New Roman"/>
          <w:b/>
          <w:bCs/>
          <w:i/>
          <w:iCs/>
          <w:lang w:val="ru"/>
        </w:rPr>
        <w:t xml:space="preserve"> </w:t>
      </w:r>
      <w:r>
        <w:rPr>
          <w:rFonts w:ascii="Times New Roman" w:hAnsi="Times New Roman" w:cs="Times New Roman"/>
          <w:lang w:val="ru"/>
        </w:rPr>
        <w:t xml:space="preserve">запрос на срочное переселение находится в </w:t>
      </w:r>
      <w:r>
        <w:rPr>
          <w:rFonts w:ascii="Times New Roman" w:hAnsi="Times New Roman" w:cs="Times New Roman"/>
          <w:i/>
          <w:iCs/>
          <w:lang w:val="ru"/>
        </w:rPr>
        <w:t>ожидании рассмотрения</w:t>
      </w:r>
      <w:r>
        <w:rPr>
          <w:rFonts w:ascii="Times New Roman" w:hAnsi="Times New Roman" w:cs="Times New Roman"/>
          <w:lang w:val="ru"/>
        </w:rPr>
        <w:t xml:space="preserve">, когда запрос был непосредственно подан и поставщик жилья рассматривает его, чтобы определить, имеет ли арендатор право на запрос на срочное переселение по закону VAWA.  </w:t>
      </w:r>
    </w:p>
    <w:p w14:paraId="7754BF92" w14:textId="32A50EC7" w:rsidR="00C77A5F" w:rsidRPr="00B802C8" w:rsidRDefault="00C77A5F" w:rsidP="003B1B48">
      <w:pPr>
        <w:rPr>
          <w:rFonts w:ascii="Times New Roman" w:hAnsi="Times New Roman" w:cs="Times New Roman"/>
          <w:b/>
          <w:bCs/>
          <w:lang w:val="ru-RU"/>
        </w:rPr>
      </w:pPr>
      <w:r>
        <w:rPr>
          <w:rFonts w:ascii="Times New Roman" w:hAnsi="Times New Roman" w:cs="Times New Roman"/>
          <w:b/>
          <w:bCs/>
          <w:lang w:val="ru"/>
        </w:rPr>
        <w:t>Получено:</w:t>
      </w:r>
      <w:r>
        <w:rPr>
          <w:rFonts w:ascii="Times New Roman" w:hAnsi="Times New Roman" w:cs="Times New Roman"/>
          <w:lang w:val="ru"/>
        </w:rPr>
        <w:t xml:space="preserve"> запрос на срочное переселение считается </w:t>
      </w:r>
      <w:r>
        <w:rPr>
          <w:rFonts w:ascii="Times New Roman" w:hAnsi="Times New Roman" w:cs="Times New Roman"/>
          <w:i/>
          <w:iCs/>
          <w:lang w:val="ru"/>
        </w:rPr>
        <w:t>полученным</w:t>
      </w:r>
      <w:r>
        <w:rPr>
          <w:rFonts w:ascii="Times New Roman" w:hAnsi="Times New Roman" w:cs="Times New Roman"/>
          <w:lang w:val="ru"/>
        </w:rPr>
        <w:t xml:space="preserve">, когда он впервые непосредственно подается поставщику жилья для рассмотрения. Это включает случаи, когда </w:t>
      </w:r>
      <w:r>
        <w:rPr>
          <w:rFonts w:ascii="Times New Roman" w:hAnsi="Times New Roman" w:cs="Times New Roman"/>
          <w:lang w:val="ru"/>
        </w:rPr>
        <w:lastRenderedPageBreak/>
        <w:t xml:space="preserve">запрос подается устно, даже если План срочного переселения по закону VAWA поставщика жилья требует, чтобы запросы подавались в письменной форме. </w:t>
      </w:r>
    </w:p>
    <w:p w14:paraId="75C256CA" w14:textId="07BF5BF1" w:rsidR="00D92A26" w:rsidRPr="00E344E6" w:rsidRDefault="002D1208" w:rsidP="00E344E6">
      <w:pPr>
        <w:rPr>
          <w:rStyle w:val="normaltextrun"/>
          <w:rFonts w:ascii="Times New Roman" w:hAnsi="Times New Roman" w:cs="Times New Roman"/>
          <w:b/>
          <w:bCs/>
        </w:rPr>
      </w:pPr>
      <w:r>
        <w:rPr>
          <w:rFonts w:ascii="Times New Roman" w:hAnsi="Times New Roman" w:cs="Times New Roman"/>
          <w:b/>
          <w:bCs/>
          <w:lang w:val="ru"/>
        </w:rPr>
        <w:t xml:space="preserve">Безопасная квартира: </w:t>
      </w:r>
      <w:r>
        <w:rPr>
          <w:rFonts w:ascii="Times New Roman" w:hAnsi="Times New Roman" w:cs="Times New Roman"/>
          <w:i/>
          <w:iCs/>
          <w:lang w:val="ru"/>
        </w:rPr>
        <w:t>безопасная квартира</w:t>
      </w:r>
      <w:r>
        <w:rPr>
          <w:rFonts w:ascii="Times New Roman" w:hAnsi="Times New Roman" w:cs="Times New Roman"/>
          <w:lang w:val="ru"/>
        </w:rPr>
        <w:t xml:space="preserve"> – это это жилье, которое жертва считает безопасным.</w:t>
      </w:r>
    </w:p>
    <w:p w14:paraId="50E23155" w14:textId="6BE7E4D3" w:rsidR="00014185" w:rsidRPr="00B802C8" w:rsidRDefault="00014185" w:rsidP="00014185">
      <w:pPr>
        <w:rPr>
          <w:rFonts w:ascii="Times New Roman" w:hAnsi="Times New Roman"/>
          <w:color w:val="000000"/>
          <w:shd w:val="clear" w:color="auto" w:fill="FFFFFF"/>
          <w:lang w:val="ru-RU"/>
        </w:rPr>
      </w:pPr>
      <w:r>
        <w:rPr>
          <w:rStyle w:val="normaltextrun"/>
          <w:rFonts w:ascii="Times New Roman" w:hAnsi="Times New Roman"/>
          <w:b/>
          <w:bCs/>
          <w:color w:val="000000"/>
          <w:shd w:val="clear" w:color="auto" w:fill="FFFFFF"/>
          <w:lang w:val="ru"/>
        </w:rPr>
        <w:t>Временные затраты</w:t>
      </w:r>
      <w:r>
        <w:rPr>
          <w:rStyle w:val="normaltextrun"/>
          <w:rFonts w:ascii="Times New Roman" w:hAnsi="Times New Roman"/>
          <w:color w:val="000000"/>
          <w:shd w:val="clear" w:color="auto" w:fill="FFFFFF"/>
          <w:lang w:val="ru"/>
        </w:rPr>
        <w:t xml:space="preserve"> на сбор данной информации, оценочно, в среднем составят от </w:t>
      </w:r>
      <w:r>
        <w:rPr>
          <w:rStyle w:val="normaltextrun"/>
          <w:rFonts w:ascii="Times New Roman" w:hAnsi="Times New Roman" w:cs="Times New Roman"/>
          <w:color w:val="000000"/>
          <w:shd w:val="clear" w:color="auto" w:fill="FFFFFF"/>
          <w:lang w:val="ru"/>
        </w:rPr>
        <w:t xml:space="preserve">30 до </w:t>
      </w:r>
      <w:r>
        <w:rPr>
          <w:rStyle w:val="normaltextrun"/>
          <w:rFonts w:ascii="Times New Roman" w:hAnsi="Times New Roman"/>
          <w:color w:val="000000"/>
          <w:shd w:val="clear" w:color="auto" w:fill="FFFFFF"/>
          <w:lang w:val="ru"/>
        </w:rPr>
        <w:t>60</w:t>
      </w:r>
      <w:r>
        <w:rPr>
          <w:rStyle w:val="normaltextrun"/>
          <w:rFonts w:ascii="Times New Roman" w:hAnsi="Times New Roman" w:cs="Times New Roman"/>
          <w:color w:val="000000"/>
          <w:shd w:val="clear" w:color="auto" w:fill="FFFFFF"/>
          <w:lang w:val="ru"/>
        </w:rPr>
        <w:t xml:space="preserve"> минут на каждый ответ. Сюда входит время на сбор, анализ и отчетность. Комментарии, касающиеся точности оценки этого времени, и любые предложения по снижению этих временных затрат можно направлять сотруднику по управлению отчетами (Reports Management Officer), QDAM, Department of Housing and Urban Development, 451 7th Street, SW, Washington, DC 20410.  Федеральное ведомство не имеет права собирать данную информацию, и вы не обязаны заполнять данную форму, если на ней не указан действующий контрольный номер Административно-бюджетного управления.</w:t>
      </w:r>
      <w:r>
        <w:rPr>
          <w:rStyle w:val="eop"/>
          <w:rFonts w:ascii="Times New Roman" w:hAnsi="Times New Roman"/>
          <w:color w:val="000000"/>
          <w:shd w:val="clear" w:color="auto" w:fill="FFFFFF"/>
          <w:lang w:val="ru"/>
        </w:rPr>
        <w:t> </w:t>
      </w:r>
    </w:p>
    <w:p w14:paraId="231A9F83" w14:textId="3126F812" w:rsidR="00844397" w:rsidRPr="00B802C8" w:rsidRDefault="00844397" w:rsidP="00A064A7">
      <w:pPr>
        <w:rPr>
          <w:rFonts w:ascii="Times New Roman" w:hAnsi="Times New Roman"/>
          <w:lang w:val="ru-RU"/>
        </w:rPr>
      </w:pPr>
    </w:p>
    <w:sectPr w:rsidR="00844397" w:rsidRPr="00B802C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11C4" w14:textId="77777777" w:rsidR="00D42E00" w:rsidRDefault="00D42E00" w:rsidP="004E027E">
      <w:pPr>
        <w:spacing w:after="0" w:line="240" w:lineRule="auto"/>
      </w:pPr>
      <w:r>
        <w:separator/>
      </w:r>
    </w:p>
  </w:endnote>
  <w:endnote w:type="continuationSeparator" w:id="0">
    <w:p w14:paraId="487DDCB0" w14:textId="77777777" w:rsidR="00D42E00" w:rsidRDefault="00D42E00" w:rsidP="004E027E">
      <w:pPr>
        <w:spacing w:after="0" w:line="240" w:lineRule="auto"/>
      </w:pPr>
      <w:r>
        <w:continuationSeparator/>
      </w:r>
    </w:p>
  </w:endnote>
  <w:endnote w:type="continuationNotice" w:id="1">
    <w:p w14:paraId="45BF0DB9" w14:textId="77777777" w:rsidR="00D42E00" w:rsidRDefault="00D42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noProof/>
      </w:rPr>
    </w:sdtEndPr>
    <w:sdtContent>
      <w:p w14:paraId="1CC46A6E" w14:textId="0A5E4B76" w:rsidR="007043A1" w:rsidRDefault="007043A1">
        <w:pPr>
          <w:pStyle w:val="Footer"/>
          <w:jc w:val="center"/>
        </w:pPr>
        <w:r>
          <w:rPr>
            <w:lang w:val="ru"/>
          </w:rPr>
          <w:fldChar w:fldCharType="begin"/>
        </w:r>
        <w:r>
          <w:rPr>
            <w:lang w:val="ru"/>
          </w:rPr>
          <w:instrText xml:space="preserve"> PAGE   \* MERGEFORMAT </w:instrText>
        </w:r>
        <w:r>
          <w:rPr>
            <w:lang w:val="ru"/>
          </w:rPr>
          <w:fldChar w:fldCharType="separate"/>
        </w:r>
        <w:r>
          <w:rPr>
            <w:noProof/>
            <w:lang w:val="ru"/>
          </w:rPr>
          <w:t>2</w:t>
        </w:r>
        <w:r>
          <w:rPr>
            <w:noProof/>
            <w:lang w:val="ru"/>
          </w:rPr>
          <w:fldChar w:fldCharType="end"/>
        </w:r>
      </w:p>
    </w:sdtContent>
  </w:sdt>
  <w:p w14:paraId="460C4EF1" w14:textId="77777777" w:rsidR="005968F0" w:rsidRDefault="005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6DA3" w14:textId="77777777" w:rsidR="00D42E00" w:rsidRDefault="00D42E00" w:rsidP="004E027E">
      <w:pPr>
        <w:spacing w:after="0" w:line="240" w:lineRule="auto"/>
      </w:pPr>
      <w:r>
        <w:separator/>
      </w:r>
    </w:p>
  </w:footnote>
  <w:footnote w:type="continuationSeparator" w:id="0">
    <w:p w14:paraId="294B5447" w14:textId="77777777" w:rsidR="00D42E00" w:rsidRDefault="00D42E00" w:rsidP="004E027E">
      <w:pPr>
        <w:spacing w:after="0" w:line="240" w:lineRule="auto"/>
      </w:pPr>
      <w:r>
        <w:continuationSeparator/>
      </w:r>
    </w:p>
  </w:footnote>
  <w:footnote w:type="continuationNotice" w:id="1">
    <w:p w14:paraId="21D24A25" w14:textId="77777777" w:rsidR="00D42E00" w:rsidRDefault="00D42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E7AF8" w:rsidRPr="00C770FD" w14:paraId="5537E332" w14:textId="77777777" w:rsidTr="001A31BF">
      <w:trPr>
        <w:trHeight w:val="423"/>
      </w:trPr>
      <w:tc>
        <w:tcPr>
          <w:tcW w:w="5098" w:type="dxa"/>
        </w:tcPr>
        <w:p w14:paraId="6F7BF714" w14:textId="3A426345" w:rsidR="000E7AF8" w:rsidRPr="00B802C8" w:rsidRDefault="00910C4B" w:rsidP="001A31BF">
          <w:pPr>
            <w:ind w:left="-202" w:firstLine="90"/>
            <w:rPr>
              <w:rFonts w:ascii="Times New Roman" w:hAnsi="Times New Roman" w:cs="Times New Roman"/>
              <w:lang w:val="ru-RU"/>
            </w:rPr>
          </w:pPr>
          <w:r>
            <w:rPr>
              <w:rFonts w:ascii="Times New Roman" w:hAnsi="Times New Roman" w:cs="Times New Roman"/>
              <w:lang w:val="ru"/>
            </w:rPr>
            <w:t>ФОРМА СБОРА ДАННЫХ ДЛЯ СРОЧНОГО ПЕРЕСЕЛЕНИЯ ПО VAWA</w:t>
          </w:r>
        </w:p>
      </w:tc>
      <w:tc>
        <w:tcPr>
          <w:tcW w:w="5098" w:type="dxa"/>
        </w:tcPr>
        <w:p w14:paraId="01C2A3B2" w14:textId="1D7E2D3F" w:rsidR="000E7AF8" w:rsidRPr="00B802C8" w:rsidRDefault="00C770FD" w:rsidP="000E7AF8">
          <w:pPr>
            <w:jc w:val="right"/>
            <w:rPr>
              <w:rFonts w:ascii="Times New Roman" w:hAnsi="Times New Roman" w:cs="Times New Roman"/>
              <w:sz w:val="20"/>
              <w:szCs w:val="20"/>
              <w:lang w:val="ru-RU"/>
            </w:rPr>
          </w:pPr>
          <w:r>
            <w:rPr>
              <w:rFonts w:ascii="Times New Roman" w:hAnsi="Times New Roman" w:cs="Times New Roman"/>
              <w:sz w:val="20"/>
              <w:szCs w:val="20"/>
              <w:lang w:val="ru"/>
            </w:rPr>
            <w:t>Департамент жилищной политики и городского развития США</w:t>
          </w:r>
        </w:p>
        <w:p w14:paraId="230E86A8" w14:textId="5D678D18" w:rsidR="000E7AF8" w:rsidRPr="00B802C8" w:rsidRDefault="00C770FD" w:rsidP="000E7AF8">
          <w:pPr>
            <w:jc w:val="right"/>
            <w:rPr>
              <w:rFonts w:ascii="Times New Roman" w:hAnsi="Times New Roman" w:cs="Times New Roman"/>
              <w:sz w:val="20"/>
              <w:lang w:val="ru-RU"/>
            </w:rPr>
          </w:pPr>
          <w:r>
            <w:rPr>
              <w:rFonts w:ascii="Times New Roman" w:hAnsi="Times New Roman" w:cs="Times New Roman"/>
              <w:sz w:val="20"/>
              <w:lang w:val="ru"/>
            </w:rPr>
            <w:t>Одобрение Административно-бюджетного управления (OMB) № XXXX-XXX</w:t>
          </w:r>
        </w:p>
        <w:p w14:paraId="7F50AE33" w14:textId="44281D57" w:rsidR="000E7AF8" w:rsidRPr="00C770FD" w:rsidRDefault="00C770FD" w:rsidP="000E7AF8">
          <w:pPr>
            <w:jc w:val="right"/>
            <w:rPr>
              <w:rFonts w:ascii="Times New Roman" w:hAnsi="Times New Roman" w:cs="Times New Roman"/>
            </w:rPr>
          </w:pPr>
          <w:r>
            <w:rPr>
              <w:rFonts w:ascii="Times New Roman" w:hAnsi="Times New Roman" w:cs="Times New Roman"/>
              <w:sz w:val="20"/>
              <w:lang w:val="ru"/>
            </w:rPr>
            <w:t>Действительно до XXXX</w:t>
          </w:r>
        </w:p>
      </w:tc>
    </w:tr>
  </w:tbl>
  <w:p w14:paraId="5485487B" w14:textId="71A81A09" w:rsidR="004E027E" w:rsidRDefault="004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085E7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7B606DD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A93CD81C">
      <w:start w:val="1"/>
      <w:numFmt w:val="lowerRoman"/>
      <w:lvlText w:val="%1."/>
      <w:lvlJc w:val="righ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98D4893E">
      <w:start w:val="1"/>
      <w:numFmt w:val="decimal"/>
      <w:lvlText w:val="%1."/>
      <w:lvlJc w:val="left"/>
      <w:pPr>
        <w:ind w:left="360" w:hanging="360"/>
      </w:pPr>
    </w:lvl>
    <w:lvl w:ilvl="1" w:tplc="04090019">
      <w:start w:val="1"/>
      <w:numFmt w:val="lowerLetter"/>
      <w:lvlText w:val="%2."/>
      <w:lvlJc w:val="left"/>
      <w:pPr>
        <w:ind w:left="1080" w:hanging="360"/>
      </w:pPr>
    </w:lvl>
    <w:lvl w:ilvl="2" w:tplc="26E0D990">
      <w:start w:val="1"/>
      <w:numFmt w:val="lowerRoman"/>
      <w:lvlText w:val="%3."/>
      <w:lvlJc w:val="right"/>
      <w:pPr>
        <w:ind w:left="1800" w:hanging="180"/>
      </w:pPr>
    </w:lvl>
    <w:lvl w:ilvl="3" w:tplc="066A5986">
      <w:start w:val="1"/>
      <w:numFmt w:val="decimal"/>
      <w:lvlText w:val="%4."/>
      <w:lvlJc w:val="left"/>
      <w:pPr>
        <w:ind w:left="2520" w:hanging="360"/>
      </w:p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8" w15:restartNumberingAfterBreak="0">
    <w:nsid w:val="14F64FA0"/>
    <w:multiLevelType w:val="hybridMultilevel"/>
    <w:tmpl w:val="D182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26A6F2FA">
      <w:start w:val="1"/>
      <w:numFmt w:val="lowerLetter"/>
      <w:lvlText w:val="%1."/>
      <w:lvlJc w:val="left"/>
      <w:pPr>
        <w:ind w:left="2160" w:hanging="360"/>
      </w:pPr>
    </w:lvl>
    <w:lvl w:ilvl="1" w:tplc="F81ABF32">
      <w:start w:val="1"/>
      <w:numFmt w:val="lowerLetter"/>
      <w:lvlText w:val="%2."/>
      <w:lvlJc w:val="left"/>
      <w:pPr>
        <w:ind w:left="2160" w:hanging="360"/>
      </w:pPr>
    </w:lvl>
    <w:lvl w:ilvl="2" w:tplc="7C36B3EE">
      <w:start w:val="1"/>
      <w:numFmt w:val="lowerLetter"/>
      <w:lvlText w:val="%3."/>
      <w:lvlJc w:val="left"/>
      <w:pPr>
        <w:ind w:left="2160" w:hanging="360"/>
      </w:pPr>
    </w:lvl>
    <w:lvl w:ilvl="3" w:tplc="5A7A83A4">
      <w:start w:val="1"/>
      <w:numFmt w:val="lowerLetter"/>
      <w:lvlText w:val="%4."/>
      <w:lvlJc w:val="left"/>
      <w:pPr>
        <w:ind w:left="2160" w:hanging="360"/>
      </w:pPr>
    </w:lvl>
    <w:lvl w:ilvl="4" w:tplc="C660CBDC">
      <w:start w:val="1"/>
      <w:numFmt w:val="lowerLetter"/>
      <w:lvlText w:val="%5."/>
      <w:lvlJc w:val="left"/>
      <w:pPr>
        <w:ind w:left="2160" w:hanging="360"/>
      </w:pPr>
    </w:lvl>
    <w:lvl w:ilvl="5" w:tplc="75BE8190">
      <w:start w:val="1"/>
      <w:numFmt w:val="lowerLetter"/>
      <w:lvlText w:val="%6."/>
      <w:lvlJc w:val="left"/>
      <w:pPr>
        <w:ind w:left="2160" w:hanging="360"/>
      </w:pPr>
    </w:lvl>
    <w:lvl w:ilvl="6" w:tplc="D66C7BF4">
      <w:start w:val="1"/>
      <w:numFmt w:val="lowerLetter"/>
      <w:lvlText w:val="%7."/>
      <w:lvlJc w:val="left"/>
      <w:pPr>
        <w:ind w:left="2160" w:hanging="360"/>
      </w:pPr>
    </w:lvl>
    <w:lvl w:ilvl="7" w:tplc="B38808A6">
      <w:start w:val="1"/>
      <w:numFmt w:val="lowerLetter"/>
      <w:lvlText w:val="%8."/>
      <w:lvlJc w:val="left"/>
      <w:pPr>
        <w:ind w:left="2160" w:hanging="360"/>
      </w:pPr>
    </w:lvl>
    <w:lvl w:ilvl="8" w:tplc="17962288">
      <w:start w:val="1"/>
      <w:numFmt w:val="lowerLetter"/>
      <w:lvlText w:val="%9."/>
      <w:lvlJc w:val="left"/>
      <w:pPr>
        <w:ind w:left="2160" w:hanging="360"/>
      </w:pPr>
    </w:lvl>
  </w:abstractNum>
  <w:abstractNum w:abstractNumId="10" w15:restartNumberingAfterBreak="0">
    <w:nsid w:val="15D532E6"/>
    <w:multiLevelType w:val="hybridMultilevel"/>
    <w:tmpl w:val="B832D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94C4A2F6">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94C4A2F6">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DCFC5E28">
      <w:start w:val="1"/>
      <w:numFmt w:val="decimal"/>
      <w:lvlText w:val="%1."/>
      <w:lvlJc w:val="left"/>
      <w:pPr>
        <w:ind w:left="720" w:hanging="360"/>
      </w:pPr>
      <w:rPr>
        <w:rFonts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3CF04DE4">
      <w:start w:val="1"/>
      <w:numFmt w:val="lowerLetter"/>
      <w:lvlText w:val="%1."/>
      <w:lvlJc w:val="left"/>
      <w:pPr>
        <w:ind w:left="2160" w:hanging="360"/>
      </w:pPr>
    </w:lvl>
    <w:lvl w:ilvl="1" w:tplc="84AC1E76">
      <w:start w:val="1"/>
      <w:numFmt w:val="lowerLetter"/>
      <w:lvlText w:val="%2."/>
      <w:lvlJc w:val="left"/>
      <w:pPr>
        <w:ind w:left="2160" w:hanging="360"/>
      </w:pPr>
    </w:lvl>
    <w:lvl w:ilvl="2" w:tplc="1A685378">
      <w:start w:val="1"/>
      <w:numFmt w:val="lowerLetter"/>
      <w:lvlText w:val="%3."/>
      <w:lvlJc w:val="left"/>
      <w:pPr>
        <w:ind w:left="2160" w:hanging="360"/>
      </w:pPr>
    </w:lvl>
    <w:lvl w:ilvl="3" w:tplc="7226BAA2">
      <w:start w:val="1"/>
      <w:numFmt w:val="lowerLetter"/>
      <w:lvlText w:val="%4."/>
      <w:lvlJc w:val="left"/>
      <w:pPr>
        <w:ind w:left="2160" w:hanging="360"/>
      </w:pPr>
    </w:lvl>
    <w:lvl w:ilvl="4" w:tplc="4F54DB7A">
      <w:start w:val="1"/>
      <w:numFmt w:val="lowerLetter"/>
      <w:lvlText w:val="%5."/>
      <w:lvlJc w:val="left"/>
      <w:pPr>
        <w:ind w:left="2160" w:hanging="360"/>
      </w:pPr>
    </w:lvl>
    <w:lvl w:ilvl="5" w:tplc="57D6044A">
      <w:start w:val="1"/>
      <w:numFmt w:val="lowerLetter"/>
      <w:lvlText w:val="%6."/>
      <w:lvlJc w:val="left"/>
      <w:pPr>
        <w:ind w:left="2160" w:hanging="360"/>
      </w:pPr>
    </w:lvl>
    <w:lvl w:ilvl="6" w:tplc="CAF6BAB2">
      <w:start w:val="1"/>
      <w:numFmt w:val="lowerLetter"/>
      <w:lvlText w:val="%7."/>
      <w:lvlJc w:val="left"/>
      <w:pPr>
        <w:ind w:left="2160" w:hanging="360"/>
      </w:pPr>
    </w:lvl>
    <w:lvl w:ilvl="7" w:tplc="C7F6ADFE">
      <w:start w:val="1"/>
      <w:numFmt w:val="lowerLetter"/>
      <w:lvlText w:val="%8."/>
      <w:lvlJc w:val="left"/>
      <w:pPr>
        <w:ind w:left="2160" w:hanging="360"/>
      </w:pPr>
    </w:lvl>
    <w:lvl w:ilvl="8" w:tplc="7B6A01FE">
      <w:start w:val="1"/>
      <w:numFmt w:val="lowerLetter"/>
      <w:lvlText w:val="%9."/>
      <w:lvlJc w:val="left"/>
      <w:pPr>
        <w:ind w:left="2160" w:hanging="360"/>
      </w:pPr>
    </w:lvl>
  </w:abstractNum>
  <w:abstractNum w:abstractNumId="15" w15:restartNumberingAfterBreak="0">
    <w:nsid w:val="21F033BD"/>
    <w:multiLevelType w:val="hybridMultilevel"/>
    <w:tmpl w:val="3CA4DBE8"/>
    <w:lvl w:ilvl="0" w:tplc="72D024E6">
      <w:start w:val="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98D489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13725D8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6E262F6E">
      <w:start w:val="1"/>
      <w:numFmt w:val="lowerLetter"/>
      <w:lvlText w:val="%1."/>
      <w:lvlJc w:val="left"/>
      <w:pPr>
        <w:ind w:left="2160" w:hanging="360"/>
      </w:pPr>
    </w:lvl>
    <w:lvl w:ilvl="1" w:tplc="F8928AA8">
      <w:start w:val="1"/>
      <w:numFmt w:val="lowerLetter"/>
      <w:lvlText w:val="%2."/>
      <w:lvlJc w:val="left"/>
      <w:pPr>
        <w:ind w:left="2160" w:hanging="360"/>
      </w:pPr>
    </w:lvl>
    <w:lvl w:ilvl="2" w:tplc="E092E9FA">
      <w:start w:val="1"/>
      <w:numFmt w:val="lowerLetter"/>
      <w:lvlText w:val="%3."/>
      <w:lvlJc w:val="left"/>
      <w:pPr>
        <w:ind w:left="2160" w:hanging="360"/>
      </w:pPr>
    </w:lvl>
    <w:lvl w:ilvl="3" w:tplc="D6A89BA0">
      <w:start w:val="1"/>
      <w:numFmt w:val="lowerLetter"/>
      <w:lvlText w:val="%4."/>
      <w:lvlJc w:val="left"/>
      <w:pPr>
        <w:ind w:left="2160" w:hanging="360"/>
      </w:pPr>
    </w:lvl>
    <w:lvl w:ilvl="4" w:tplc="B4B408D6">
      <w:start w:val="1"/>
      <w:numFmt w:val="lowerLetter"/>
      <w:lvlText w:val="%5."/>
      <w:lvlJc w:val="left"/>
      <w:pPr>
        <w:ind w:left="2160" w:hanging="360"/>
      </w:pPr>
    </w:lvl>
    <w:lvl w:ilvl="5" w:tplc="328C6C66">
      <w:start w:val="1"/>
      <w:numFmt w:val="lowerLetter"/>
      <w:lvlText w:val="%6."/>
      <w:lvlJc w:val="left"/>
      <w:pPr>
        <w:ind w:left="2160" w:hanging="360"/>
      </w:pPr>
    </w:lvl>
    <w:lvl w:ilvl="6" w:tplc="1D0E1A78">
      <w:start w:val="1"/>
      <w:numFmt w:val="lowerLetter"/>
      <w:lvlText w:val="%7."/>
      <w:lvlJc w:val="left"/>
      <w:pPr>
        <w:ind w:left="2160" w:hanging="360"/>
      </w:pPr>
    </w:lvl>
    <w:lvl w:ilvl="7" w:tplc="D76E51C2">
      <w:start w:val="1"/>
      <w:numFmt w:val="lowerLetter"/>
      <w:lvlText w:val="%8."/>
      <w:lvlJc w:val="left"/>
      <w:pPr>
        <w:ind w:left="2160" w:hanging="360"/>
      </w:pPr>
    </w:lvl>
    <w:lvl w:ilvl="8" w:tplc="F5C40A68">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3F5641C0">
      <w:start w:val="1"/>
      <w:numFmt w:val="lowerLetter"/>
      <w:lvlText w:val="%1."/>
      <w:lvlJc w:val="left"/>
      <w:pPr>
        <w:ind w:left="1880" w:hanging="360"/>
      </w:pPr>
    </w:lvl>
    <w:lvl w:ilvl="1" w:tplc="DD0CB1FA">
      <w:start w:val="1"/>
      <w:numFmt w:val="lowerLetter"/>
      <w:lvlText w:val="%2."/>
      <w:lvlJc w:val="left"/>
      <w:pPr>
        <w:ind w:left="1880" w:hanging="360"/>
      </w:pPr>
    </w:lvl>
    <w:lvl w:ilvl="2" w:tplc="310CFE72">
      <w:start w:val="1"/>
      <w:numFmt w:val="lowerLetter"/>
      <w:lvlText w:val="%3."/>
      <w:lvlJc w:val="left"/>
      <w:pPr>
        <w:ind w:left="1880" w:hanging="360"/>
      </w:pPr>
    </w:lvl>
    <w:lvl w:ilvl="3" w:tplc="EC423AA0">
      <w:start w:val="1"/>
      <w:numFmt w:val="lowerLetter"/>
      <w:lvlText w:val="%4."/>
      <w:lvlJc w:val="left"/>
      <w:pPr>
        <w:ind w:left="1880" w:hanging="360"/>
      </w:pPr>
    </w:lvl>
    <w:lvl w:ilvl="4" w:tplc="8878E45A">
      <w:start w:val="1"/>
      <w:numFmt w:val="lowerLetter"/>
      <w:lvlText w:val="%5."/>
      <w:lvlJc w:val="left"/>
      <w:pPr>
        <w:ind w:left="1880" w:hanging="360"/>
      </w:pPr>
    </w:lvl>
    <w:lvl w:ilvl="5" w:tplc="FA981DB2">
      <w:start w:val="1"/>
      <w:numFmt w:val="lowerLetter"/>
      <w:lvlText w:val="%6."/>
      <w:lvlJc w:val="left"/>
      <w:pPr>
        <w:ind w:left="1880" w:hanging="360"/>
      </w:pPr>
    </w:lvl>
    <w:lvl w:ilvl="6" w:tplc="B09CDD6A">
      <w:start w:val="1"/>
      <w:numFmt w:val="lowerLetter"/>
      <w:lvlText w:val="%7."/>
      <w:lvlJc w:val="left"/>
      <w:pPr>
        <w:ind w:left="1880" w:hanging="360"/>
      </w:pPr>
    </w:lvl>
    <w:lvl w:ilvl="7" w:tplc="A9F47E02">
      <w:start w:val="1"/>
      <w:numFmt w:val="lowerLetter"/>
      <w:lvlText w:val="%8."/>
      <w:lvlJc w:val="left"/>
      <w:pPr>
        <w:ind w:left="1880" w:hanging="360"/>
      </w:pPr>
    </w:lvl>
    <w:lvl w:ilvl="8" w:tplc="72B4E19C">
      <w:start w:val="1"/>
      <w:numFmt w:val="lowerLetter"/>
      <w:lvlText w:val="%9."/>
      <w:lvlJc w:val="left"/>
      <w:pPr>
        <w:ind w:left="1880" w:hanging="360"/>
      </w:pPr>
    </w:lvl>
  </w:abstractNum>
  <w:abstractNum w:abstractNumId="25" w15:restartNumberingAfterBreak="0">
    <w:nsid w:val="3C350BAA"/>
    <w:multiLevelType w:val="hybridMultilevel"/>
    <w:tmpl w:val="4CBC5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35D21602">
      <w:start w:val="1"/>
      <w:numFmt w:val="decimal"/>
      <w:lvlText w:val="%1."/>
      <w:lvlJc w:val="left"/>
      <w:pPr>
        <w:ind w:left="720" w:hanging="360"/>
      </w:pPr>
    </w:lvl>
    <w:lvl w:ilvl="1" w:tplc="8A763142">
      <w:start w:val="1"/>
      <w:numFmt w:val="lowerLetter"/>
      <w:lvlText w:val="%2."/>
      <w:lvlJc w:val="left"/>
      <w:pPr>
        <w:ind w:left="1440" w:hanging="360"/>
      </w:pPr>
    </w:lvl>
    <w:lvl w:ilvl="2" w:tplc="2AEAC47E">
      <w:start w:val="1"/>
      <w:numFmt w:val="lowerRoman"/>
      <w:lvlText w:val="%3."/>
      <w:lvlJc w:val="right"/>
      <w:pPr>
        <w:ind w:left="2160" w:hanging="180"/>
      </w:pPr>
    </w:lvl>
    <w:lvl w:ilvl="3" w:tplc="C570D00E">
      <w:start w:val="1"/>
      <w:numFmt w:val="decimal"/>
      <w:lvlText w:val="%4."/>
      <w:lvlJc w:val="left"/>
      <w:pPr>
        <w:ind w:left="2880" w:hanging="360"/>
      </w:pPr>
    </w:lvl>
    <w:lvl w:ilvl="4" w:tplc="567A00D8">
      <w:start w:val="1"/>
      <w:numFmt w:val="lowerLetter"/>
      <w:lvlText w:val="%5."/>
      <w:lvlJc w:val="left"/>
      <w:pPr>
        <w:ind w:left="3600" w:hanging="360"/>
      </w:pPr>
    </w:lvl>
    <w:lvl w:ilvl="5" w:tplc="B9186592">
      <w:start w:val="1"/>
      <w:numFmt w:val="lowerRoman"/>
      <w:lvlText w:val="%6."/>
      <w:lvlJc w:val="right"/>
      <w:pPr>
        <w:ind w:left="4320" w:hanging="180"/>
      </w:pPr>
    </w:lvl>
    <w:lvl w:ilvl="6" w:tplc="028279FE">
      <w:start w:val="1"/>
      <w:numFmt w:val="decimal"/>
      <w:lvlText w:val="%7."/>
      <w:lvlJc w:val="left"/>
      <w:pPr>
        <w:ind w:left="5040" w:hanging="360"/>
      </w:pPr>
    </w:lvl>
    <w:lvl w:ilvl="7" w:tplc="A49ED1CC">
      <w:start w:val="1"/>
      <w:numFmt w:val="lowerLetter"/>
      <w:lvlText w:val="%8."/>
      <w:lvlJc w:val="left"/>
      <w:pPr>
        <w:ind w:left="5760" w:hanging="360"/>
      </w:pPr>
    </w:lvl>
    <w:lvl w:ilvl="8" w:tplc="27C86B86">
      <w:start w:val="1"/>
      <w:numFmt w:val="lowerRoman"/>
      <w:lvlText w:val="%9."/>
      <w:lvlJc w:val="right"/>
      <w:pPr>
        <w:ind w:left="6480" w:hanging="180"/>
      </w:pPr>
    </w:lvl>
  </w:abstractNum>
  <w:abstractNum w:abstractNumId="28" w15:restartNumberingAfterBreak="0">
    <w:nsid w:val="4067670E"/>
    <w:multiLevelType w:val="hybridMultilevel"/>
    <w:tmpl w:val="49FE05C4"/>
    <w:lvl w:ilvl="0" w:tplc="8A763142">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8A3E053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144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FFFFFFFF">
      <w:start w:val="2"/>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6BECC19A">
      <w:start w:val="1"/>
      <w:numFmt w:val="lowerLetter"/>
      <w:lvlText w:val="%5."/>
      <w:lvlJc w:val="right"/>
      <w:pPr>
        <w:ind w:left="1440" w:hanging="360"/>
      </w:pPr>
      <w:rPr>
        <w:rFonts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6BECC19A">
      <w:start w:val="1"/>
      <w:numFmt w:val="lowerLetter"/>
      <w:lvlText w:val="%3."/>
      <w:lvlJc w:val="righ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FFFFFFFF">
      <w:start w:val="1"/>
      <w:numFmt w:val="lowerLetter"/>
      <w:lvlText w:val="%1."/>
      <w:lvlJc w:val="left"/>
      <w:pPr>
        <w:ind w:left="1080" w:hanging="360"/>
      </w:pPr>
    </w:lvl>
    <w:lvl w:ilvl="1" w:tplc="2AEAC47E">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A93CD81C">
      <w:start w:val="1"/>
      <w:numFmt w:val="lowerRoman"/>
      <w:lvlText w:val="%1."/>
      <w:lvlJc w:val="righ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8D4893E">
      <w:start w:val="1"/>
      <w:numFmt w:val="decimal"/>
      <w:lvlText w:val="%1."/>
      <w:lvlJc w:val="left"/>
      <w:pPr>
        <w:ind w:left="360" w:hanging="360"/>
      </w:pPr>
    </w:lvl>
    <w:lvl w:ilvl="1" w:tplc="94C4A2F6">
      <w:start w:val="1"/>
      <w:numFmt w:val="lowerLetter"/>
      <w:lvlText w:val="%2."/>
      <w:lvlJc w:val="left"/>
      <w:pPr>
        <w:ind w:left="1080" w:hanging="360"/>
      </w:pPr>
    </w:lvl>
    <w:lvl w:ilvl="2" w:tplc="94C4A2F6">
      <w:start w:val="1"/>
      <w:numFmt w:val="lowerLetter"/>
      <w:lvlText w:val="%3."/>
      <w:lvlJc w:val="left"/>
      <w:pPr>
        <w:ind w:left="1980" w:hanging="360"/>
      </w:pPr>
    </w:lvl>
    <w:lvl w:ilvl="3" w:tplc="7DDE16FE">
      <w:start w:val="1"/>
      <w:numFmt w:val="lowerRoman"/>
      <w:lvlText w:val="%4."/>
      <w:lvlJc w:val="left"/>
      <w:pPr>
        <w:ind w:left="2520" w:hanging="360"/>
      </w:pPr>
      <w:rPr>
        <w:rFonts w:ascii="Times New Roman" w:eastAsiaTheme="minorEastAsia" w:hAnsi="Times New Roman" w:cs="Times New Roman"/>
      </w:r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39" w15:restartNumberingAfterBreak="0">
    <w:nsid w:val="5FDA6BCA"/>
    <w:multiLevelType w:val="hybridMultilevel"/>
    <w:tmpl w:val="CF4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B2C4BF74">
      <w:start w:val="1"/>
      <w:numFmt w:val="lowerLetter"/>
      <w:lvlText w:val="%1."/>
      <w:lvlJc w:val="left"/>
      <w:pPr>
        <w:ind w:left="2160" w:hanging="360"/>
      </w:pPr>
    </w:lvl>
    <w:lvl w:ilvl="1" w:tplc="4A62DE6C">
      <w:start w:val="1"/>
      <w:numFmt w:val="lowerLetter"/>
      <w:lvlText w:val="%2."/>
      <w:lvlJc w:val="left"/>
      <w:pPr>
        <w:ind w:left="2160" w:hanging="360"/>
      </w:pPr>
    </w:lvl>
    <w:lvl w:ilvl="2" w:tplc="764A657A">
      <w:start w:val="1"/>
      <w:numFmt w:val="lowerLetter"/>
      <w:lvlText w:val="%3."/>
      <w:lvlJc w:val="left"/>
      <w:pPr>
        <w:ind w:left="2160" w:hanging="360"/>
      </w:pPr>
    </w:lvl>
    <w:lvl w:ilvl="3" w:tplc="6C7EB0DA">
      <w:start w:val="1"/>
      <w:numFmt w:val="lowerLetter"/>
      <w:lvlText w:val="%4."/>
      <w:lvlJc w:val="left"/>
      <w:pPr>
        <w:ind w:left="2160" w:hanging="360"/>
      </w:pPr>
    </w:lvl>
    <w:lvl w:ilvl="4" w:tplc="4780868E">
      <w:start w:val="1"/>
      <w:numFmt w:val="lowerLetter"/>
      <w:lvlText w:val="%5."/>
      <w:lvlJc w:val="left"/>
      <w:pPr>
        <w:ind w:left="2160" w:hanging="360"/>
      </w:pPr>
    </w:lvl>
    <w:lvl w:ilvl="5" w:tplc="897A9D92">
      <w:start w:val="1"/>
      <w:numFmt w:val="lowerLetter"/>
      <w:lvlText w:val="%6."/>
      <w:lvlJc w:val="left"/>
      <w:pPr>
        <w:ind w:left="2160" w:hanging="360"/>
      </w:pPr>
    </w:lvl>
    <w:lvl w:ilvl="6" w:tplc="50F08A66">
      <w:start w:val="1"/>
      <w:numFmt w:val="lowerLetter"/>
      <w:lvlText w:val="%7."/>
      <w:lvlJc w:val="left"/>
      <w:pPr>
        <w:ind w:left="2160" w:hanging="360"/>
      </w:pPr>
    </w:lvl>
    <w:lvl w:ilvl="7" w:tplc="D5D02A94">
      <w:start w:val="1"/>
      <w:numFmt w:val="lowerLetter"/>
      <w:lvlText w:val="%8."/>
      <w:lvlJc w:val="left"/>
      <w:pPr>
        <w:ind w:left="2160" w:hanging="360"/>
      </w:pPr>
    </w:lvl>
    <w:lvl w:ilvl="8" w:tplc="B49419D6">
      <w:start w:val="1"/>
      <w:numFmt w:val="lowerLetter"/>
      <w:lvlText w:val="%9."/>
      <w:lvlJc w:val="left"/>
      <w:pPr>
        <w:ind w:left="2160" w:hanging="360"/>
      </w:pPr>
    </w:lvl>
  </w:abstractNum>
  <w:abstractNum w:abstractNumId="42" w15:restartNumberingAfterBreak="0">
    <w:nsid w:val="6687097A"/>
    <w:multiLevelType w:val="hybridMultilevel"/>
    <w:tmpl w:val="7FAE9EB2"/>
    <w:lvl w:ilvl="0" w:tplc="D386576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24124F1E">
      <w:start w:val="1"/>
      <w:numFmt w:val="decimal"/>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282CD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A93CD81C">
      <w:start w:val="1"/>
      <w:numFmt w:val="lowerRoman"/>
      <w:lvlText w:val="%1."/>
      <w:lvlJc w:val="righ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54D4ADDC">
      <w:start w:val="2"/>
      <w:numFmt w:val="lowerRoman"/>
      <w:lvlText w:val="%1."/>
      <w:lvlJc w:val="right"/>
      <w:pPr>
        <w:ind w:left="2520" w:hanging="360"/>
      </w:pPr>
      <w:rPr>
        <w:rFonts w:hint="default"/>
        <w:b w:val="0"/>
        <w:bCs/>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B4E071E0">
      <w:start w:val="1"/>
      <w:numFmt w:val="lowerLetter"/>
      <w:lvlText w:val="%1."/>
      <w:lvlJc w:val="left"/>
      <w:pPr>
        <w:ind w:left="2160" w:hanging="360"/>
      </w:pPr>
    </w:lvl>
    <w:lvl w:ilvl="1" w:tplc="074436F6">
      <w:start w:val="1"/>
      <w:numFmt w:val="lowerLetter"/>
      <w:lvlText w:val="%2."/>
      <w:lvlJc w:val="left"/>
      <w:pPr>
        <w:ind w:left="2160" w:hanging="360"/>
      </w:pPr>
    </w:lvl>
    <w:lvl w:ilvl="2" w:tplc="F38E4A38">
      <w:start w:val="1"/>
      <w:numFmt w:val="lowerLetter"/>
      <w:lvlText w:val="%3."/>
      <w:lvlJc w:val="left"/>
      <w:pPr>
        <w:ind w:left="2160" w:hanging="360"/>
      </w:pPr>
    </w:lvl>
    <w:lvl w:ilvl="3" w:tplc="AF6C7550">
      <w:start w:val="1"/>
      <w:numFmt w:val="lowerLetter"/>
      <w:lvlText w:val="%4."/>
      <w:lvlJc w:val="left"/>
      <w:pPr>
        <w:ind w:left="2160" w:hanging="360"/>
      </w:pPr>
    </w:lvl>
    <w:lvl w:ilvl="4" w:tplc="E87A2B38">
      <w:start w:val="1"/>
      <w:numFmt w:val="lowerLetter"/>
      <w:lvlText w:val="%5."/>
      <w:lvlJc w:val="left"/>
      <w:pPr>
        <w:ind w:left="2160" w:hanging="360"/>
      </w:pPr>
    </w:lvl>
    <w:lvl w:ilvl="5" w:tplc="792CFD96">
      <w:start w:val="1"/>
      <w:numFmt w:val="lowerLetter"/>
      <w:lvlText w:val="%6."/>
      <w:lvlJc w:val="left"/>
      <w:pPr>
        <w:ind w:left="2160" w:hanging="360"/>
      </w:pPr>
    </w:lvl>
    <w:lvl w:ilvl="6" w:tplc="27C03CDE">
      <w:start w:val="1"/>
      <w:numFmt w:val="lowerLetter"/>
      <w:lvlText w:val="%7."/>
      <w:lvlJc w:val="left"/>
      <w:pPr>
        <w:ind w:left="2160" w:hanging="360"/>
      </w:pPr>
    </w:lvl>
    <w:lvl w:ilvl="7" w:tplc="9F82E844">
      <w:start w:val="1"/>
      <w:numFmt w:val="lowerLetter"/>
      <w:lvlText w:val="%8."/>
      <w:lvlJc w:val="left"/>
      <w:pPr>
        <w:ind w:left="2160" w:hanging="360"/>
      </w:pPr>
    </w:lvl>
    <w:lvl w:ilvl="8" w:tplc="16229A8A">
      <w:start w:val="1"/>
      <w:numFmt w:val="lowerLetter"/>
      <w:lvlText w:val="%9."/>
      <w:lvlJc w:val="left"/>
      <w:pPr>
        <w:ind w:left="2160" w:hanging="360"/>
      </w:pPr>
    </w:lvl>
  </w:abstractNum>
  <w:abstractNum w:abstractNumId="50" w15:restartNumberingAfterBreak="0">
    <w:nsid w:val="78052ABC"/>
    <w:multiLevelType w:val="hybridMultilevel"/>
    <w:tmpl w:val="2CDA1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EBEC3F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94C4A2F6">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0C10"/>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C7CA3"/>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02C8"/>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576"/>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2E00"/>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4E6"/>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0899"/>
    <w:rPr>
      <w:rFonts w:ascii="Segoe UI"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8458">
      <w:bodyDiv w:val="1"/>
      <w:marLeft w:val="0"/>
      <w:marRight w:val="0"/>
      <w:marTop w:val="0"/>
      <w:marBottom w:val="0"/>
      <w:divBdr>
        <w:top w:val="none" w:sz="0" w:space="0" w:color="auto"/>
        <w:left w:val="none" w:sz="0" w:space="0" w:color="auto"/>
        <w:bottom w:val="none" w:sz="0" w:space="0" w:color="auto"/>
        <w:right w:val="none" w:sz="0" w:space="0" w:color="auto"/>
      </w:divBdr>
    </w:div>
    <w:div w:id="512186465">
      <w:bodyDiv w:val="1"/>
      <w:marLeft w:val="0"/>
      <w:marRight w:val="0"/>
      <w:marTop w:val="0"/>
      <w:marBottom w:val="0"/>
      <w:divBdr>
        <w:top w:val="none" w:sz="0" w:space="0" w:color="auto"/>
        <w:left w:val="none" w:sz="0" w:space="0" w:color="auto"/>
        <w:bottom w:val="none" w:sz="0" w:space="0" w:color="auto"/>
        <w:right w:val="none" w:sz="0" w:space="0" w:color="auto"/>
      </w:divBdr>
    </w:div>
    <w:div w:id="735863512">
      <w:bodyDiv w:val="1"/>
      <w:marLeft w:val="0"/>
      <w:marRight w:val="0"/>
      <w:marTop w:val="0"/>
      <w:marBottom w:val="0"/>
      <w:divBdr>
        <w:top w:val="none" w:sz="0" w:space="0" w:color="auto"/>
        <w:left w:val="none" w:sz="0" w:space="0" w:color="auto"/>
        <w:bottom w:val="none" w:sz="0" w:space="0" w:color="auto"/>
        <w:right w:val="none" w:sz="0" w:space="0" w:color="auto"/>
      </w:divBdr>
    </w:div>
    <w:div w:id="1274095393">
      <w:bodyDiv w:val="1"/>
      <w:marLeft w:val="0"/>
      <w:marRight w:val="0"/>
      <w:marTop w:val="0"/>
      <w:marBottom w:val="0"/>
      <w:divBdr>
        <w:top w:val="none" w:sz="0" w:space="0" w:color="auto"/>
        <w:left w:val="none" w:sz="0" w:space="0" w:color="auto"/>
        <w:bottom w:val="none" w:sz="0" w:space="0" w:color="auto"/>
        <w:right w:val="none" w:sz="0" w:space="0" w:color="auto"/>
      </w:divBdr>
    </w:div>
    <w:div w:id="1731348051">
      <w:bodyDiv w:val="1"/>
      <w:marLeft w:val="0"/>
      <w:marRight w:val="0"/>
      <w:marTop w:val="0"/>
      <w:marBottom w:val="0"/>
      <w:divBdr>
        <w:top w:val="none" w:sz="0" w:space="0" w:color="auto"/>
        <w:left w:val="none" w:sz="0" w:space="0" w:color="auto"/>
        <w:bottom w:val="none" w:sz="0" w:space="0" w:color="auto"/>
        <w:right w:val="none" w:sz="0" w:space="0" w:color="auto"/>
      </w:divBdr>
      <w:divsChild>
        <w:div w:id="845097329">
          <w:marLeft w:val="0"/>
          <w:marRight w:val="0"/>
          <w:marTop w:val="0"/>
          <w:marBottom w:val="0"/>
          <w:divBdr>
            <w:top w:val="none" w:sz="0" w:space="0" w:color="auto"/>
            <w:left w:val="none" w:sz="0" w:space="0" w:color="auto"/>
            <w:bottom w:val="none" w:sz="0" w:space="0" w:color="auto"/>
            <w:right w:val="none" w:sz="0" w:space="0" w:color="auto"/>
          </w:divBdr>
        </w:div>
        <w:div w:id="1835603625">
          <w:marLeft w:val="0"/>
          <w:marRight w:val="0"/>
          <w:marTop w:val="0"/>
          <w:marBottom w:val="0"/>
          <w:divBdr>
            <w:top w:val="none" w:sz="0" w:space="0" w:color="auto"/>
            <w:left w:val="none" w:sz="0" w:space="0" w:color="auto"/>
            <w:bottom w:val="none" w:sz="0" w:space="0" w:color="auto"/>
            <w:right w:val="none" w:sz="0" w:space="0" w:color="auto"/>
          </w:divBdr>
        </w:div>
      </w:divsChild>
    </w:div>
    <w:div w:id="2138793358">
      <w:bodyDiv w:val="1"/>
      <w:marLeft w:val="0"/>
      <w:marRight w:val="0"/>
      <w:marTop w:val="0"/>
      <w:marBottom w:val="0"/>
      <w:divBdr>
        <w:top w:val="none" w:sz="0" w:space="0" w:color="auto"/>
        <w:left w:val="none" w:sz="0" w:space="0" w:color="auto"/>
        <w:bottom w:val="none" w:sz="0" w:space="0" w:color="auto"/>
        <w:right w:val="none" w:sz="0" w:space="0" w:color="auto"/>
      </w:divBdr>
      <w:divsChild>
        <w:div w:id="7698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2.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5.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6.xml><?xml version="1.0" encoding="utf-8"?>
<ds:datastoreItem xmlns:ds="http://schemas.openxmlformats.org/officeDocument/2006/customXml" ds:itemID="{2679CF09-69DC-4E30-AEBD-A82244E81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2024-05-02T18:09:00Z</dcterms:created>
  <dcterms:modified xsi:type="dcterms:W3CDTF">2025-06-18T15:07:00Z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08875b75-9365-4597-a3ff-9cc07e055c04</vt:lpwstr>
  </property>
  <property fmtid="{D5CDD505-2E9C-101B-9397-08002B2CF9AE}" pid="4" name="MediaServiceImageTags">
    <vt:lpwstr/>
  </property>
</Properties>
</file>