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994B" w14:textId="6D522310" w:rsidR="006F6ADC" w:rsidRPr="00EE3BE6" w:rsidRDefault="7EC03A55" w:rsidP="00EE3BE6">
      <w:pPr>
        <w:spacing w:after="0" w:line="216" w:lineRule="auto"/>
        <w:contextualSpacing/>
        <w:rPr>
          <w:rFonts w:ascii="Malgun Gothic Semilight" w:eastAsia="Malgun Gothic Semilight" w:hAnsi="Malgun Gothic Semilight" w:cs="Malgun Gothic Semilight"/>
          <w:i/>
          <w:iCs/>
          <w:color w:val="000000"/>
          <w:sz w:val="20"/>
          <w:szCs w:val="20"/>
          <w:shd w:val="clear" w:color="auto" w:fill="FFFFFF"/>
        </w:rPr>
      </w:pPr>
      <w:r w:rsidRPr="00EE3BE6">
        <w:rPr>
          <w:rStyle w:val="normaltextrun"/>
          <w:rFonts w:ascii="Malgun Gothic Semilight" w:eastAsia="Malgun Gothic Semilight" w:hAnsi="Malgun Gothic Semilight" w:cs="Malgun Gothic Semilight" w:hint="eastAsia"/>
          <w:b/>
          <w:bCs/>
          <w:i/>
          <w:color w:val="000000"/>
          <w:sz w:val="20"/>
          <w:szCs w:val="20"/>
          <w:shd w:val="clear" w:color="auto" w:fill="FFFFFF"/>
        </w:rPr>
        <w:t>참고</w:t>
      </w:r>
      <w:r w:rsidRPr="00EE3BE6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:</w:t>
      </w:r>
      <w:r w:rsidRPr="00EE3BE6">
        <w:rPr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 xml:space="preserve"> 본 양식 내 정보는 이메일 통신, 다큐사인(DocuSign), 마이크로소프트 양식(Microsoft Forms) 또는 기타 설문조사 방법 수집으로 수집될 수 있습니다. HUD는 프로그램 지역과 관련된 이 양식의 다른 영역을 선택해 상세한 질문을 할 수 있도록 이 양식을 맞춤화할 수 있습니다. 이러한 질문은 기존 </w:t>
      </w:r>
      <w:r w:rsidR="00E632EB">
        <w:rPr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점검표</w:t>
      </w:r>
      <w:r w:rsidRPr="00EE3BE6">
        <w:rPr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에도 포함</w:t>
      </w:r>
      <w:r w:rsidR="00E632EB">
        <w:rPr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할</w:t>
      </w:r>
      <w:r w:rsidRPr="00EE3BE6">
        <w:rPr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 xml:space="preserve"> 수 있습니다.</w:t>
      </w:r>
    </w:p>
    <w:p w14:paraId="7B1F455B" w14:textId="3BFEC0BD" w:rsidR="00564750" w:rsidRPr="00564750" w:rsidRDefault="00564750" w:rsidP="003D23BF">
      <w:pPr>
        <w:spacing w:after="0" w:line="240" w:lineRule="auto"/>
        <w:contextualSpacing/>
        <w:jc w:val="center"/>
        <w:rPr>
          <w:rStyle w:val="normaltextrun"/>
          <w:rFonts w:ascii="Malgun Gothic Semilight" w:eastAsia="Malgun Gothic Semilight" w:hAnsi="Malgun Gothic Semilight" w:cs="Malgun Gothic Semilight"/>
          <w:b/>
          <w:color w:val="000000" w:themeColor="text1"/>
          <w:sz w:val="14"/>
          <w:szCs w:val="14"/>
        </w:rPr>
      </w:pPr>
      <w:r w:rsidRPr="0056475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 w:themeColor="text1"/>
          <w:sz w:val="14"/>
          <w:szCs w:val="14"/>
        </w:rPr>
        <w:t xml:space="preserve"> </w:t>
      </w:r>
    </w:p>
    <w:p w14:paraId="1262643A" w14:textId="76D2BC96" w:rsidR="003D23BF" w:rsidRPr="00062A44" w:rsidRDefault="006A42EB" w:rsidP="003D23BF">
      <w:pPr>
        <w:spacing w:after="0" w:line="240" w:lineRule="auto"/>
        <w:contextualSpacing/>
        <w:jc w:val="center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hd w:val="clear" w:color="auto" w:fill="FFFFFF"/>
        </w:rPr>
      </w:pPr>
      <w:r w:rsidRPr="00062A44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 w:themeColor="text1"/>
        </w:rPr>
        <w:t xml:space="preserve">VAWA </w:t>
      </w:r>
      <w:r w:rsidRPr="00062A44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hd w:val="clear" w:color="auto" w:fill="FFFFFF"/>
        </w:rPr>
        <w:t xml:space="preserve">긴급 이전 </w:t>
      </w:r>
      <w:r w:rsidR="007945DA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hd w:val="clear" w:color="auto" w:fill="FFFFFF"/>
        </w:rPr>
        <w:t>자료</w:t>
      </w:r>
      <w:r w:rsidRPr="00062A44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hd w:val="clear" w:color="auto" w:fill="FFFFFF"/>
        </w:rPr>
        <w:t xml:space="preserve"> 수집 양식 </w:t>
      </w:r>
    </w:p>
    <w:p w14:paraId="6CF98B0E" w14:textId="59B1BB11" w:rsidR="00C56E4C" w:rsidRPr="00062A44" w:rsidRDefault="131605CA" w:rsidP="003D23BF">
      <w:pPr>
        <w:jc w:val="center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hd w:val="clear" w:color="auto" w:fill="FFFFFF"/>
        </w:rPr>
      </w:pPr>
      <w:r w:rsidRPr="00062A44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hd w:val="clear" w:color="auto" w:fill="FFFFFF"/>
        </w:rPr>
        <w:t>([관련 HUD 사무소 삽입])</w:t>
      </w:r>
    </w:p>
    <w:p w14:paraId="5E9A849E" w14:textId="0FED4A5E" w:rsidR="00652C0D" w:rsidRPr="00A74870" w:rsidRDefault="339B36D5" w:rsidP="00C86E7E">
      <w:pPr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 xml:space="preserve">기본 정보: </w:t>
      </w:r>
    </w:p>
    <w:p w14:paraId="59A51C66" w14:textId="7827588B" w:rsidR="004D0F8C" w:rsidRPr="00A74870" w:rsidRDefault="004D0F8C" w:rsidP="00C86E7E">
      <w:pPr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i/>
          <w:iCs/>
          <w:color w:val="000000"/>
          <w:sz w:val="18"/>
          <w:szCs w:val="18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/>
          <w:sz w:val="18"/>
          <w:szCs w:val="18"/>
          <w:shd w:val="clear" w:color="auto" w:fill="FFFFFF"/>
        </w:rPr>
        <w:t>이 양식을 작성하는 연락 담당자(POC)에 대한 정보를 제공하십시오.</w:t>
      </w:r>
    </w:p>
    <w:p w14:paraId="1AD263CD" w14:textId="0D4D6486" w:rsidR="002A57F6" w:rsidRPr="00A74870" w:rsidRDefault="002A57F6" w:rsidP="00C86E7E">
      <w:pPr>
        <w:spacing w:before="100" w:beforeAutospacing="1" w:after="120" w:line="192" w:lineRule="auto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이름:</w:t>
      </w:r>
    </w:p>
    <w:p w14:paraId="144B6F77" w14:textId="6D161F3A" w:rsidR="002A57F6" w:rsidRPr="00A74870" w:rsidRDefault="002A57F6" w:rsidP="00C86E7E">
      <w:pPr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이메일:</w:t>
      </w:r>
    </w:p>
    <w:p w14:paraId="4886B28C" w14:textId="7F39CF37" w:rsidR="00C65519" w:rsidRPr="00A74870" w:rsidRDefault="00F84FDF" w:rsidP="00C86E7E">
      <w:pPr>
        <w:tabs>
          <w:tab w:val="left" w:pos="6106"/>
        </w:tabs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i/>
          <w:iCs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주택 공급자의 유형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: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해당되는 항목을 모두 선택하십시오.</w:t>
      </w:r>
    </w:p>
    <w:p w14:paraId="05380699" w14:textId="477FD74D" w:rsidR="00652C0D" w:rsidRPr="00A74870" w:rsidRDefault="00C65519" w:rsidP="00C86E7E">
      <w:pPr>
        <w:tabs>
          <w:tab w:val="left" w:pos="6106"/>
        </w:tabs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(선택한 프로그램에 따라 프로그램별 질문은 응답에 맞게 조정됩니다.)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ab/>
      </w:r>
    </w:p>
    <w:p w14:paraId="5A4EDFEF" w14:textId="0D1E93C4" w:rsidR="00E90E8B" w:rsidRPr="00A74870" w:rsidRDefault="00E90E8B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공영 주택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 당국 </w:t>
      </w:r>
    </w:p>
    <w:p w14:paraId="6780BE27" w14:textId="28C06FC7" w:rsidR="00624501" w:rsidRPr="00A74870" w:rsidRDefault="453ED357" w:rsidP="00C86E7E">
      <w:pPr>
        <w:pStyle w:val="ListParagraph"/>
        <w:numPr>
          <w:ilvl w:val="1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공영 주택 프로그램</w:t>
      </w:r>
    </w:p>
    <w:p w14:paraId="14E0C595" w14:textId="3DE07AC2" w:rsidR="00E90E8B" w:rsidRPr="00A74870" w:rsidRDefault="004B330E" w:rsidP="00C86E7E">
      <w:pPr>
        <w:pStyle w:val="ListParagraph"/>
        <w:numPr>
          <w:ilvl w:val="1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주택 선택 바우처(HCV) 프로그램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/>
          <w:sz w:val="20"/>
          <w:szCs w:val="20"/>
          <w:shd w:val="clear" w:color="auto" w:fill="FFFFFF"/>
        </w:rPr>
        <w:t>(프로젝트 기반 바우처(PBV) 포함)</w:t>
      </w:r>
    </w:p>
    <w:p w14:paraId="3F9F8F5D" w14:textId="2C7326DE" w:rsidR="000B2A92" w:rsidRPr="00A74870" w:rsidRDefault="055474FF" w:rsidP="00C86E7E">
      <w:pPr>
        <w:pStyle w:val="ListParagraph"/>
        <w:numPr>
          <w:ilvl w:val="1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중등도 재활 프로그램</w:t>
      </w:r>
    </w:p>
    <w:p w14:paraId="6388C6F8" w14:textId="715CD676" w:rsidR="00E90E8B" w:rsidRPr="00A74870" w:rsidRDefault="3165036D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다세대 소유자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나 관리자</w:t>
      </w:r>
    </w:p>
    <w:p w14:paraId="445090D5" w14:textId="1003393F" w:rsidR="00E90E8B" w:rsidRPr="00A74870" w:rsidRDefault="007F1ACD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지속 관리(CoC) 수혜자</w:t>
      </w:r>
    </w:p>
    <w:p w14:paraId="722C670F" w14:textId="78D75298" w:rsidR="00E5056F" w:rsidRPr="00A74870" w:rsidRDefault="007F1ACD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긴급 솔루션 보조금(ESG) 수령인</w:t>
      </w:r>
    </w:p>
    <w:p w14:paraId="62D8AB34" w14:textId="77777777" w:rsidR="0047041F" w:rsidRPr="00A74870" w:rsidRDefault="00E5056F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농어촌주택안정지원 수혜자</w:t>
      </w:r>
    </w:p>
    <w:p w14:paraId="01E8FF5E" w14:textId="39DCB356" w:rsidR="00B71678" w:rsidRPr="00A74870" w:rsidRDefault="021D39FF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HOPWA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양수인</w:t>
      </w:r>
    </w:p>
    <w:p w14:paraId="21D42D33" w14:textId="1D600B9D" w:rsidR="0E437310" w:rsidRPr="00A74870" w:rsidRDefault="35D0BCFB" w:rsidP="00C86E7E">
      <w:pPr>
        <w:pStyle w:val="ListParagraph"/>
        <w:numPr>
          <w:ilvl w:val="0"/>
          <w:numId w:val="13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HOME 참여 </w:t>
      </w:r>
      <w:r w:rsidR="009427FB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담당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 지역/주택신용자금 수혜자</w:t>
      </w:r>
    </w:p>
    <w:p w14:paraId="6C2B7C57" w14:textId="7315D619" w:rsidR="002A57F6" w:rsidRPr="00A74870" w:rsidRDefault="002A57F6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기본정보</w:t>
      </w: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–</w:t>
      </w: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color w:val="000000"/>
          <w:sz w:val="20"/>
          <w:szCs w:val="20"/>
          <w:shd w:val="clear" w:color="auto" w:fill="FFFFFF"/>
        </w:rPr>
        <w:t>공</w:t>
      </w:r>
      <w:r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>영주택청(PHA)</w:t>
      </w:r>
    </w:p>
    <w:p w14:paraId="5B4E01F3" w14:textId="6DDA2B2E" w:rsidR="002A57F6" w:rsidRPr="00A74870" w:rsidRDefault="00B17999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PHA 이름:</w:t>
      </w:r>
    </w:p>
    <w:p w14:paraId="7876328B" w14:textId="6A4CBF61" w:rsidR="00924630" w:rsidRPr="00A74870" w:rsidRDefault="002A57F6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PHA 코드:</w:t>
      </w:r>
    </w:p>
    <w:p w14:paraId="3A6E4A5B" w14:textId="77777777" w:rsidR="000774A2" w:rsidRPr="00A74870" w:rsidRDefault="000774A2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기본 정보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– 다세대 주택(MFH)</w:t>
      </w:r>
    </w:p>
    <w:p w14:paraId="76C338FD" w14:textId="7DB47F81" w:rsidR="000774A2" w:rsidRPr="00A74870" w:rsidRDefault="000774A2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긴급 이전 </w:t>
      </w:r>
      <w:r w:rsidR="007945DA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자료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수집과 관련된 정보는 소유자/관리자가 월간 바우처의 일부로 HUD-52670 양식을 통해 제공합니다.</w:t>
      </w:r>
    </w:p>
    <w:p w14:paraId="05788937" w14:textId="77777777" w:rsidR="000774A2" w:rsidRPr="00A74870" w:rsidRDefault="000774A2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205154B2" w14:textId="10D5D7C4" w:rsidR="00B71678" w:rsidRPr="00A74870" w:rsidRDefault="00B71678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기본 정보</w:t>
      </w: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– </w:t>
      </w:r>
      <w:r w:rsidRPr="00A74870">
        <w:rPr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지속 관리(CoC)</w:t>
      </w:r>
    </w:p>
    <w:p w14:paraId="26527E41" w14:textId="62D7E1EA" w:rsidR="10C534A3" w:rsidRPr="00A74870" w:rsidRDefault="10C534A3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CoC 번호 및 이름:</w:t>
      </w:r>
    </w:p>
    <w:p w14:paraId="4478212A" w14:textId="3C21BA23" w:rsidR="10C534A3" w:rsidRPr="00A74870" w:rsidRDefault="10C534A3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lastRenderedPageBreak/>
        <w:t>수혜자/하위 수혜자 이름:</w:t>
      </w:r>
    </w:p>
    <w:p w14:paraId="05B0E720" w14:textId="03B0E61F" w:rsidR="10C534A3" w:rsidRPr="00A74870" w:rsidRDefault="10C534A3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>기본 정보 – 긴급 솔루션 보조금(ESG)</w:t>
      </w:r>
    </w:p>
    <w:p w14:paraId="20A5E49E" w14:textId="7D940A03" w:rsidR="10C534A3" w:rsidRPr="00A74870" w:rsidRDefault="10C534A3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ESG 수혜자:</w:t>
      </w:r>
    </w:p>
    <w:p w14:paraId="5D064D41" w14:textId="65B76B69" w:rsidR="10C534A3" w:rsidRPr="00A74870" w:rsidRDefault="10C534A3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하위 수혜자 이름:</w:t>
      </w:r>
    </w:p>
    <w:p w14:paraId="64C1D047" w14:textId="492CADB0" w:rsidR="00591CE5" w:rsidRPr="00A74870" w:rsidRDefault="00591CE5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>기본 정보 – 농촌주택안정지원 프로그램</w:t>
      </w:r>
    </w:p>
    <w:p w14:paraId="116EF2F5" w14:textId="77777777" w:rsidR="008A312C" w:rsidRPr="00A74870" w:rsidRDefault="00202900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수혜자:</w:t>
      </w:r>
    </w:p>
    <w:p w14:paraId="58E12793" w14:textId="51CBC5C5" w:rsidR="00202900" w:rsidRPr="00A74870" w:rsidRDefault="00806C02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하위 수혜자 이름:</w:t>
      </w:r>
    </w:p>
    <w:p w14:paraId="4FCF8E97" w14:textId="0D99BB02" w:rsidR="000774A2" w:rsidRPr="00A74870" w:rsidRDefault="000774A2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기본 정보</w:t>
      </w: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– 에이즈 환자를</w:t>
      </w:r>
      <w:r w:rsidR="007945DA">
        <w:rPr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위한 주택 기회 (HOPWA)</w:t>
      </w:r>
    </w:p>
    <w:p w14:paraId="689E0FCB" w14:textId="77777777" w:rsidR="000774A2" w:rsidRPr="00A74870" w:rsidRDefault="000774A2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수혜자:</w:t>
      </w:r>
    </w:p>
    <w:p w14:paraId="0405064E" w14:textId="3552FCA3" w:rsidR="000774A2" w:rsidRPr="00A74870" w:rsidRDefault="000774A2" w:rsidP="00C86E7E">
      <w:pPr>
        <w:spacing w:line="192" w:lineRule="auto"/>
        <w:rPr>
          <w:rFonts w:ascii="Malgun Gothic Semilight" w:eastAsia="Malgun Gothic Semilight" w:hAnsi="Malgun Gothic Semilight" w:cs="Malgun Gothic Semilight"/>
          <w:strike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프로젝트 후원자:</w:t>
      </w:r>
    </w:p>
    <w:p w14:paraId="69B9A779" w14:textId="1A6A888B" w:rsidR="006A42EB" w:rsidRPr="00A74870" w:rsidRDefault="05627442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>기본 정보 – HOME 투자 파트너십 프로그램(HOME)/주택신용자금(HTF)</w:t>
      </w:r>
    </w:p>
    <w:p w14:paraId="0D116CB1" w14:textId="2E9673A1" w:rsidR="0860ABD4" w:rsidRPr="00A74870" w:rsidRDefault="0860ABD4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 w:themeColor="text1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HOME 참여 </w:t>
      </w:r>
      <w:r w:rsidR="007945DA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담당</w:t>
      </w: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 지역:</w:t>
      </w:r>
    </w:p>
    <w:p w14:paraId="43E5978B" w14:textId="7EFD97A9" w:rsidR="00652C0D" w:rsidRPr="00A74870" w:rsidRDefault="0860ABD4" w:rsidP="00C86E7E">
      <w:pPr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HTF 수혜자:</w:t>
      </w:r>
    </w:p>
    <w:p w14:paraId="0A75F362" w14:textId="77777777" w:rsidR="00FB237E" w:rsidRPr="00A74870" w:rsidRDefault="00FB237E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</w:p>
    <w:p w14:paraId="3051BB15" w14:textId="4D93FEA4" w:rsidR="002066A4" w:rsidRPr="00A74870" w:rsidRDefault="005810D0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>부문</w:t>
      </w:r>
      <w:r w:rsidR="00984FF8"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 xml:space="preserve"> I: VAWA 긴급 이전 계획</w:t>
      </w:r>
    </w:p>
    <w:p w14:paraId="0D0587AC" w14:textId="77777777" w:rsidR="00FB237E" w:rsidRPr="00A74870" w:rsidRDefault="00FB237E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color w:val="000000"/>
          <w:sz w:val="20"/>
          <w:szCs w:val="20"/>
          <w:shd w:val="clear" w:color="auto" w:fill="FFFFFF"/>
        </w:rPr>
      </w:pPr>
    </w:p>
    <w:p w14:paraId="2D7FC9E6" w14:textId="61EFB13B" w:rsidR="000666C0" w:rsidRPr="00B73978" w:rsidRDefault="00B97C17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VAWA 긴급 이전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계획을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인터넷</w:t>
      </w:r>
      <w:r w:rsidR="005810D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 공개 시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 여기에 URL/인터넷 주소를 제공하십시오. ________________________________________________________________</w:t>
      </w:r>
      <w:r w:rsidR="00561B93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______________________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>__________</w:t>
      </w:r>
    </w:p>
    <w:p w14:paraId="7BECED52" w14:textId="071200A8" w:rsidR="000666C0" w:rsidRPr="00B73978" w:rsidRDefault="000666C0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 w:themeColor="text1"/>
          <w:sz w:val="20"/>
          <w:szCs w:val="20"/>
        </w:rPr>
        <w:t xml:space="preserve">귀하의 VAWA 긴급 이전 계획을 인터넷에 공개하지 않는 경우, 이 보고서를 HUD에 제출 시 현재 VAWA 긴급 이전 계획의 사본을 제출하십시오.  </w:t>
      </w:r>
    </w:p>
    <w:p w14:paraId="1D2EEBFA" w14:textId="2EE016D3" w:rsidR="00EC1880" w:rsidRPr="00B73978" w:rsidRDefault="000666C0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귀하의 VAWA 긴급 이전 계획을 공개하지 않는 경우, 공개적으로 사용할 수 없는 이유를 설명하십시오. </w:t>
      </w:r>
    </w:p>
    <w:p w14:paraId="0E7AEEFC" w14:textId="61D82BE1" w:rsidR="00EC1880" w:rsidRPr="00A74870" w:rsidRDefault="00EC1880" w:rsidP="00C86E7E">
      <w:pPr>
        <w:pStyle w:val="ListParagraph"/>
        <w:spacing w:line="192" w:lineRule="auto"/>
        <w:ind w:left="1080"/>
        <w:contextualSpacing w:val="0"/>
        <w:rPr>
          <w:rStyle w:val="normaltextrun"/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________________________________________________________________</w:t>
      </w:r>
      <w:r w:rsidR="00561B93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______________________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___________</w:t>
      </w:r>
    </w:p>
    <w:p w14:paraId="3C6375C5" w14:textId="484AEA09" w:rsidR="00717ACC" w:rsidRPr="00A74870" w:rsidRDefault="00984FF8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 w:themeColor="text1"/>
          <w:sz w:val="20"/>
          <w:szCs w:val="20"/>
        </w:rPr>
        <w:t xml:space="preserve">아래 </w:t>
      </w:r>
      <w:r w:rsidR="005810D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 w:themeColor="text1"/>
          <w:sz w:val="20"/>
          <w:szCs w:val="20"/>
        </w:rPr>
        <w:t>부문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i/>
          <w:color w:val="000000" w:themeColor="text1"/>
          <w:sz w:val="20"/>
          <w:szCs w:val="20"/>
        </w:rPr>
        <w:t xml:space="preserve">에서는 VAWA에 따른 긴급 이전을 위한 데이터를 제공하십시오.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굵은 기울임꼴로 표시된 용어의 정의는 아래의 정의 </w:t>
      </w:r>
      <w:r w:rsidR="005810D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부문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을 참조하십시오.</w:t>
      </w:r>
    </w:p>
    <w:p w14:paraId="64C8536E" w14:textId="313A1209" w:rsidR="00984FF8" w:rsidRPr="00A74870" w:rsidRDefault="005810D0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부문</w:t>
      </w:r>
      <w:r w:rsidR="00984FF8"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 II: </w:t>
      </w:r>
      <w:r w:rsidR="00984FF8"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 xml:space="preserve">VAWA 긴급 이전 </w:t>
      </w:r>
      <w:r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 xml:space="preserve">총 </w:t>
      </w:r>
      <w:r w:rsidR="00984FF8" w:rsidRPr="00A74870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sz w:val="20"/>
          <w:szCs w:val="20"/>
        </w:rPr>
        <w:t>요청 횟수</w:t>
      </w:r>
    </w:p>
    <w:p w14:paraId="11127F48" w14:textId="287B8B39" w:rsidR="009C2AA9" w:rsidRPr="00A74870" w:rsidRDefault="00401E47" w:rsidP="00C86E7E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VAWA 긴급 이전 </w:t>
      </w:r>
      <w:r w:rsidR="005810D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총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요청 횟수</w:t>
      </w:r>
    </w:p>
    <w:p w14:paraId="03FA9DC9" w14:textId="7F4748AD" w:rsidR="006F1867" w:rsidRPr="00A74870" w:rsidRDefault="0B41F7F4" w:rsidP="00C86E7E">
      <w:pPr>
        <w:pStyle w:val="ListParagraph"/>
        <w:numPr>
          <w:ilvl w:val="2"/>
          <w:numId w:val="6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현재 [보고 기간 입력] 내 [연간 또는 월간] 보고 기간에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수신된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요청의 총횟수는 몇 번입니까? 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_______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</w:t>
      </w:r>
    </w:p>
    <w:p w14:paraId="47F3197B" w14:textId="56EC33AB" w:rsidR="006F1867" w:rsidRPr="00A74870" w:rsidRDefault="0050581F" w:rsidP="00C86E7E">
      <w:pPr>
        <w:pStyle w:val="ListParagraph"/>
        <w:numPr>
          <w:ilvl w:val="2"/>
          <w:numId w:val="6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이전 [년 또는 월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u w:val="single"/>
        </w:rPr>
        <w:t>]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에서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검토 대기 및 배치 보류 중인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요청은 몇 건입니까?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_______</w:t>
      </w:r>
    </w:p>
    <w:p w14:paraId="127E1BA2" w14:textId="6CBC0D54" w:rsidR="006364D4" w:rsidRPr="00A74870" w:rsidRDefault="00B10F0E" w:rsidP="00C86E7E">
      <w:pPr>
        <w:pStyle w:val="ListParagraph"/>
        <w:numPr>
          <w:ilvl w:val="2"/>
          <w:numId w:val="6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4a와 4b를 함께 더하여 [보고 기간 삽입]의 보고 기간 내 VAWA 긴급 전송 요청의 총횟수를 구합니다. 더한 숫자는 얼마입니까? 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______</w:t>
      </w:r>
    </w:p>
    <w:p w14:paraId="48D7DEE6" w14:textId="7E5D3076" w:rsidR="00F21817" w:rsidRPr="00A74870" w:rsidRDefault="005810D0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lastRenderedPageBreak/>
        <w:t>부문</w:t>
      </w:r>
      <w:r w:rsidR="00F21817"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 III: 불완전하거나 거절된 VAWA 긴급 이전 요청</w:t>
      </w:r>
    </w:p>
    <w:p w14:paraId="78D3E07D" w14:textId="77777777" w:rsidR="00F21817" w:rsidRPr="00A74870" w:rsidRDefault="00F21817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59984BA1" w14:textId="055852B8" w:rsidR="00AE0A3F" w:rsidRPr="00A74870" w:rsidRDefault="009410AE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i/>
          <w:i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아래 질문에 대해서는 질문 4c의 보고 기간에서 발생한 VAWA 긴급 이전 요청의 총횟수를 보고하십시오.</w:t>
      </w:r>
    </w:p>
    <w:p w14:paraId="09D9C1A4" w14:textId="77777777" w:rsidR="002D1375" w:rsidRPr="00A74870" w:rsidRDefault="002D1375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079C8267" w14:textId="096E3A56" w:rsidR="00141206" w:rsidRPr="00A74870" w:rsidRDefault="00401E47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불완전한 VAWA 긴급 이전 요청</w:t>
      </w:r>
    </w:p>
    <w:p w14:paraId="3419E652" w14:textId="00D4A67E" w:rsidR="00E75D92" w:rsidRPr="00A74870" w:rsidRDefault="001B2EEF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(4C의) 보고 기간 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불완전한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요청은 몇 건입니까?_____</w:t>
      </w:r>
    </w:p>
    <w:p w14:paraId="2B04F038" w14:textId="486E41EE" w:rsidR="00E75D92" w:rsidRPr="00A74870" w:rsidRDefault="00F3119D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VAWA 긴급 이전 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완료되지 않은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이유를 파악하고 각 결과에 대한 총 요청 횟수를 나열하십시오.</w:t>
      </w:r>
    </w:p>
    <w:p w14:paraId="7037D0E4" w14:textId="222632EA" w:rsidR="00E75D92" w:rsidRPr="00A74870" w:rsidRDefault="005648CF" w:rsidP="00C86E7E">
      <w:pPr>
        <w:pStyle w:val="ListParagraph"/>
        <w:numPr>
          <w:ilvl w:val="2"/>
          <w:numId w:val="53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주택 공급자는 임차인에게 후속 조치를 위</w:t>
      </w:r>
      <w:r w:rsidR="00E61205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연락을 하지 못했습니다. _____</w:t>
      </w:r>
    </w:p>
    <w:p w14:paraId="72845895" w14:textId="7484E5A1" w:rsidR="00E75D92" w:rsidRPr="00A74870" w:rsidRDefault="00122538" w:rsidP="00C86E7E">
      <w:pPr>
        <w:pStyle w:val="ListParagraph"/>
        <w:numPr>
          <w:ilvl w:val="2"/>
          <w:numId w:val="53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주택 공급자의 VAWA 긴급 이전 계획은 해당 요청을 서면으로 받고 있으며, 임차인이 서면으로 요청하지 않았습니다. _____</w:t>
      </w:r>
    </w:p>
    <w:p w14:paraId="4FF14B7D" w14:textId="5560AF09" w:rsidR="00E75D92" w:rsidRPr="00A74870" w:rsidRDefault="005648CF" w:rsidP="00C86E7E">
      <w:pPr>
        <w:pStyle w:val="ListParagraph"/>
        <w:numPr>
          <w:ilvl w:val="2"/>
          <w:numId w:val="53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임차인은 VAWA 본인 확인서 양식을 작성하여 제출하지 않았거나 주택 공급자가 서면 요청하였으나 VAWA 피해자 여부에 대한 다른 문서를 제공하지 않았습니다. _____</w:t>
      </w:r>
    </w:p>
    <w:p w14:paraId="37C946D8" w14:textId="7A646DF1" w:rsidR="00E75D92" w:rsidRPr="00A74870" w:rsidRDefault="005648CF" w:rsidP="00C86E7E">
      <w:pPr>
        <w:pStyle w:val="ListParagraph"/>
        <w:numPr>
          <w:ilvl w:val="2"/>
          <w:numId w:val="53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기타 ______</w:t>
      </w:r>
    </w:p>
    <w:p w14:paraId="742C1977" w14:textId="4F6487D3" w:rsidR="005648CF" w:rsidRPr="00A74870" w:rsidRDefault="005648CF" w:rsidP="00C86E7E">
      <w:pPr>
        <w:pStyle w:val="ListParagraph"/>
        <w:numPr>
          <w:ilvl w:val="2"/>
          <w:numId w:val="53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"기타"인 경우 VAWA 긴급 이전 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불완전한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이유를 기재하십시오.</w:t>
      </w:r>
    </w:p>
    <w:p w14:paraId="3165E6A4" w14:textId="0D76F1F7" w:rsidR="004D537D" w:rsidRPr="00A74870" w:rsidRDefault="004D537D" w:rsidP="00C86E7E">
      <w:pPr>
        <w:pStyle w:val="ListParagraph"/>
        <w:spacing w:after="0" w:line="192" w:lineRule="auto"/>
        <w:ind w:left="216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______________________________________________________________</w:t>
      </w:r>
      <w:r w:rsidR="000F1C9D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_________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_____________</w:t>
      </w:r>
    </w:p>
    <w:p w14:paraId="141AD237" w14:textId="77777777" w:rsidR="006463A7" w:rsidRPr="00A74870" w:rsidRDefault="006463A7" w:rsidP="00C86E7E">
      <w:pPr>
        <w:pStyle w:val="ListParagraph"/>
        <w:spacing w:line="192" w:lineRule="auto"/>
        <w:ind w:left="90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20ADC771" w14:textId="4E02AEAC" w:rsidR="000034CB" w:rsidRPr="00A74870" w:rsidRDefault="000034CB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(4c의) 보고 기간 내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거절된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요청이 몇 건입니까? _______</w:t>
      </w:r>
    </w:p>
    <w:p w14:paraId="13B48FD5" w14:textId="31674ECA" w:rsidR="00207DEF" w:rsidRPr="00A74870" w:rsidRDefault="00984FF8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br/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 </w:t>
      </w:r>
      <w:r w:rsidR="005810D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부문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 IV: 승인된 VAWA 긴급 이전 요청</w:t>
      </w:r>
    </w:p>
    <w:p w14:paraId="5FEED0B4" w14:textId="77777777" w:rsidR="00AA6CEF" w:rsidRPr="00A74870" w:rsidRDefault="00AA6CEF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sz w:val="20"/>
          <w:szCs w:val="20"/>
        </w:rPr>
      </w:pPr>
    </w:p>
    <w:p w14:paraId="3123C0F1" w14:textId="444F2E1B" w:rsidR="00F550D6" w:rsidRPr="00A74870" w:rsidRDefault="00F550D6" w:rsidP="00C86E7E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승인된 VAWA 긴급 이전 요청 횟수</w:t>
      </w:r>
    </w:p>
    <w:p w14:paraId="35C0B0C4" w14:textId="61C68E66" w:rsidR="008F3191" w:rsidRPr="00A74870" w:rsidRDefault="008F3191" w:rsidP="00C86E7E">
      <w:pPr>
        <w:pStyle w:val="ListParagraph"/>
        <w:numPr>
          <w:ilvl w:val="1"/>
          <w:numId w:val="10"/>
        </w:numPr>
        <w:spacing w:line="192" w:lineRule="auto"/>
        <w:ind w:left="1890" w:hanging="45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현재 [연간 또는 월간] 보고 기간의 [보고 기간 삽입] 동안에 접수된 (4c의) VAWA 긴급 이전 요청 중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건은 몇 건입니까? _______</w:t>
      </w:r>
    </w:p>
    <w:p w14:paraId="007DD0CB" w14:textId="78BEA6EF" w:rsidR="002C3308" w:rsidRPr="00A74870" w:rsidRDefault="002C3308" w:rsidP="00C86E7E">
      <w:pPr>
        <w:pStyle w:val="ListParagraph"/>
        <w:numPr>
          <w:ilvl w:val="1"/>
          <w:numId w:val="10"/>
        </w:numPr>
        <w:spacing w:line="192" w:lineRule="auto"/>
        <w:ind w:left="1890" w:hanging="45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이전 보고 기간에 검토 대기 중인 (4c의) VAWA 긴급 이전 요청 중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건은 몇 건입니까? ______ </w:t>
      </w:r>
    </w:p>
    <w:p w14:paraId="439A9B8D" w14:textId="181E020E" w:rsidR="00F8361A" w:rsidRPr="00A74870" w:rsidRDefault="00F8361A" w:rsidP="00C86E7E">
      <w:pPr>
        <w:pStyle w:val="ListParagraph"/>
        <w:numPr>
          <w:ilvl w:val="1"/>
          <w:numId w:val="10"/>
        </w:numPr>
        <w:spacing w:line="192" w:lineRule="auto"/>
        <w:ind w:left="1890" w:hanging="45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이전 보고 기간 동안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승인되고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배치 보류 중인 (4c의) VAWA 긴급 이전 요청 횟수는 몇 건입니까? ______ </w:t>
      </w:r>
    </w:p>
    <w:p w14:paraId="6E61406B" w14:textId="299E738F" w:rsidR="002C3308" w:rsidRPr="00A74870" w:rsidRDefault="001724FD" w:rsidP="00C86E7E">
      <w:pPr>
        <w:pStyle w:val="ListParagraph"/>
        <w:numPr>
          <w:ilvl w:val="1"/>
          <w:numId w:val="10"/>
        </w:numPr>
        <w:spacing w:line="192" w:lineRule="auto"/>
        <w:ind w:left="1890" w:hanging="45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7a, 7b 및 7c를 더하여 [보고 기간 삽입]의 보고 기간</w:t>
      </w:r>
      <w:r w:rsidR="002F35F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에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요청의 총횟수를 구하십시오. 더한 숫자는 얼마입니까? _____</w:t>
      </w:r>
    </w:p>
    <w:p w14:paraId="215F939A" w14:textId="48B43AA8" w:rsidR="00A935BE" w:rsidRPr="00A74870" w:rsidRDefault="002C3308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하기 질문에는 (7d의) 보고 기간 중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총 VAWA 긴급 이전 요청 건의 상태를 보고하십시오.</w:t>
      </w:r>
    </w:p>
    <w:p w14:paraId="0E27C920" w14:textId="3EC40FD6" w:rsidR="00A935BE" w:rsidRPr="00A74870" w:rsidRDefault="008F3191" w:rsidP="00C86E7E">
      <w:pPr>
        <w:pStyle w:val="ListParagraph"/>
        <w:numPr>
          <w:ilvl w:val="1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 건 중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로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내부</w:t>
      </w:r>
      <w:r w:rsidR="002F35F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이전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을 한 횟수는 몇 번입니까? ______</w:t>
      </w:r>
    </w:p>
    <w:p w14:paraId="27931277" w14:textId="13CB00DD" w:rsidR="006D321F" w:rsidRPr="00A74870" w:rsidRDefault="008F3191" w:rsidP="00C86E7E">
      <w:pPr>
        <w:pStyle w:val="ListParagraph"/>
        <w:numPr>
          <w:ilvl w:val="1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승인된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VAWA 긴급 이전 요청 건 중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안전한 주거지로 외부 이전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을 한 횟수는 몇 번입니까?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_____</w:t>
      </w:r>
    </w:p>
    <w:p w14:paraId="35075C43" w14:textId="1FA603E5" w:rsidR="00987EE8" w:rsidRPr="00A74870" w:rsidRDefault="008F3191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배치 보류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중인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요청은 몇 건입니까?_______ </w:t>
      </w:r>
    </w:p>
    <w:p w14:paraId="3FE32C58" w14:textId="453B2010" w:rsidR="00086AA4" w:rsidRPr="00A74870" w:rsidRDefault="00B933C4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lastRenderedPageBreak/>
        <w:t xml:space="preserve">(7D의)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배치 보류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중인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 중 해당 요청 건이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배치 보류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중인 이유를 확인하여 각 사유에 대한 총 요청 횟수를 나열하십시오.</w:t>
      </w:r>
    </w:p>
    <w:p w14:paraId="00750BC1" w14:textId="77777777" w:rsidR="005702E7" w:rsidRPr="00A74870" w:rsidRDefault="00B933C4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배치 대기 중 ______ </w:t>
      </w:r>
    </w:p>
    <w:p w14:paraId="1E918613" w14:textId="767A4CD0" w:rsidR="00B933C4" w:rsidRPr="00A74870" w:rsidRDefault="005702E7" w:rsidP="00C86E7E">
      <w:pPr>
        <w:spacing w:after="0" w:line="192" w:lineRule="auto"/>
        <w:ind w:left="189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(여기에는 피해자가 주택 선택 바우처나 기타 임차인 기반 지원으로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를 찾는 상황이 포함됩니다.)</w:t>
      </w:r>
    </w:p>
    <w:p w14:paraId="4FD159D9" w14:textId="4DB364E5" w:rsidR="00B933C4" w:rsidRPr="00A74870" w:rsidRDefault="00B933C4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점유 기준에 부합하는 주거지 배치 대기 중_____</w:t>
      </w:r>
    </w:p>
    <w:p w14:paraId="2D70B698" w14:textId="5FE17C20" w:rsidR="00B933C4" w:rsidRPr="00A74870" w:rsidRDefault="00B933C4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피해자/가정이 프로그램 자격 요건을 충족하는 주거지</w:t>
      </w:r>
      <w:r w:rsidR="00AC221A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배치 대기 중 _________</w:t>
      </w:r>
    </w:p>
    <w:p w14:paraId="6FE2BF33" w14:textId="3A898CE1" w:rsidR="004F4A51" w:rsidRPr="00A74870" w:rsidRDefault="004F4A51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가정의 접근성 요구 사항을 충족하는 주거지 대기 중 _____</w:t>
      </w:r>
    </w:p>
    <w:p w14:paraId="33B6548A" w14:textId="69E7AF3F" w:rsidR="005702E7" w:rsidRPr="00A74870" w:rsidRDefault="005702E7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주택 선택 바우처 발급 대기 중 _____</w:t>
      </w:r>
    </w:p>
    <w:p w14:paraId="5819BA1D" w14:textId="60DAF2F0" w:rsidR="00B933C4" w:rsidRPr="00A74870" w:rsidRDefault="00B933C4" w:rsidP="00C86E7E">
      <w:pPr>
        <w:pStyle w:val="ListParagraph"/>
        <w:numPr>
          <w:ilvl w:val="0"/>
          <w:numId w:val="51"/>
        </w:numPr>
        <w:spacing w:after="0" w:line="192" w:lineRule="auto"/>
        <w:ind w:left="189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기타 __________</w:t>
      </w:r>
    </w:p>
    <w:p w14:paraId="731A6170" w14:textId="77777777" w:rsidR="0022520F" w:rsidRPr="00A74870" w:rsidRDefault="0022520F" w:rsidP="00C86E7E">
      <w:pPr>
        <w:pStyle w:val="ListParagraph"/>
        <w:spacing w:after="0" w:line="192" w:lineRule="auto"/>
        <w:ind w:left="90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362F966E" w14:textId="22470D1D" w:rsidR="00A43337" w:rsidRPr="00A74870" w:rsidRDefault="003D3C09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(7d의)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VAWA 긴급 이전 요청 중 VAWA 긴급 이전 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완료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되지 않았고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피해자가 더 이상 긴급 이전을 원하지 않는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요청 건은 몇 건입니까?  _______   </w:t>
      </w:r>
    </w:p>
    <w:p w14:paraId="52551DF9" w14:textId="77777777" w:rsidR="00987EE8" w:rsidRPr="00A74870" w:rsidRDefault="00987EE8" w:rsidP="00C86E7E">
      <w:pPr>
        <w:pStyle w:val="ListParagraph"/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6F2E4C5D" w14:textId="06A63AE3" w:rsidR="00D06210" w:rsidRPr="00A74870" w:rsidRDefault="00D06210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Style w:val="normaltextrun"/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(10)에서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승인되었으나 완료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되지 않았으며 피해자가 더 이상 긴급 이전을 원하지 않는 VAWA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긴급 이전 요청 건 중 다음의 이유로 긴급 이전에 실패한 총횟수를 기재하십시오.</w:t>
      </w:r>
    </w:p>
    <w:p w14:paraId="5E3475CF" w14:textId="49523F37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를 찾을 수 없음 _____</w:t>
      </w:r>
    </w:p>
    <w:p w14:paraId="1D9860F1" w14:textId="7A1CD9A7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입주</w:t>
      </w:r>
      <w:r w:rsidR="00744DB3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할 수 있는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주</w:t>
      </w:r>
      <w:r w:rsidR="00744DB3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택을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찾을 수 없음 _____</w:t>
      </w:r>
    </w:p>
    <w:p w14:paraId="79CBAFC0" w14:textId="77777777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점유 기준에 부합하는 주거지를 찾을 수 없음 ____</w:t>
      </w:r>
    </w:p>
    <w:p w14:paraId="5321A08B" w14:textId="13DF6D25" w:rsidR="001006A5" w:rsidRPr="00A74870" w:rsidRDefault="001006A5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가정의 접근성 요구 사항을 충족하는 주거지를 찾을 수 없음 _____</w:t>
      </w:r>
    </w:p>
    <w:p w14:paraId="16224D6B" w14:textId="17026D23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피해자/가정의 프로그램 적격성 _____</w:t>
      </w:r>
    </w:p>
    <w:p w14:paraId="3D00AE4E" w14:textId="77777777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피해자/가정의 후속 조치 없음 ______</w:t>
      </w:r>
    </w:p>
    <w:p w14:paraId="4DD1C308" w14:textId="1C9ACCDD" w:rsidR="00D06210" w:rsidRPr="00A74870" w:rsidRDefault="00D0621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피해자가 주거지에서 퇴거함 ______</w:t>
      </w:r>
    </w:p>
    <w:p w14:paraId="4A4A026B" w14:textId="12BB0E5C" w:rsidR="00EC1880" w:rsidRPr="00A74870" w:rsidRDefault="00EC1880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피해자가 긴급 이전 요청을 철회하고 현 주거지에 남아 있기로 </w:t>
      </w:r>
      <w:r w:rsidR="000F7AA2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함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______</w:t>
      </w:r>
    </w:p>
    <w:p w14:paraId="0333DB48" w14:textId="483D7D52" w:rsidR="00D06210" w:rsidRPr="00A74870" w:rsidRDefault="008B747F" w:rsidP="00C86E7E">
      <w:pPr>
        <w:pStyle w:val="ListParagraph"/>
        <w:numPr>
          <w:ilvl w:val="2"/>
          <w:numId w:val="43"/>
        </w:numPr>
        <w:spacing w:after="0" w:line="192" w:lineRule="auto"/>
        <w:ind w:left="1890" w:hanging="180"/>
        <w:contextualSpacing w:val="0"/>
        <w:rPr>
          <w:rStyle w:val="normaltextrun"/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기타 ______</w:t>
      </w:r>
    </w:p>
    <w:p w14:paraId="777016AB" w14:textId="28FFA5B4" w:rsidR="00D06210" w:rsidRPr="00A74870" w:rsidRDefault="00423710" w:rsidP="00C86E7E">
      <w:pPr>
        <w:spacing w:after="0" w:line="192" w:lineRule="auto"/>
        <w:ind w:left="1890"/>
        <w:rPr>
          <w:rStyle w:val="normaltextrun"/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           "기타"인 경우, 이전</w:t>
      </w:r>
      <w:r w:rsidR="00C86E7E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을 하지 못한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이유를 설명하십시오.</w:t>
      </w:r>
    </w:p>
    <w:p w14:paraId="56A6D7C8" w14:textId="48961802" w:rsidR="003661D3" w:rsidRPr="00A74870" w:rsidRDefault="00D06210" w:rsidP="00C86E7E">
      <w:pPr>
        <w:spacing w:after="0" w:line="192" w:lineRule="auto"/>
        <w:ind w:left="1890" w:firstLine="720"/>
        <w:rPr>
          <w:rStyle w:val="normaltextrun"/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_______________________________________</w:t>
      </w:r>
      <w:r w:rsidR="00AC221A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__________________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sz w:val="20"/>
          <w:szCs w:val="20"/>
        </w:rPr>
        <w:t>______________________</w:t>
      </w:r>
    </w:p>
    <w:p w14:paraId="53F8A101" w14:textId="0A2301E9" w:rsidR="00984FF8" w:rsidRPr="00A74870" w:rsidRDefault="003661D3" w:rsidP="00C86E7E">
      <w:pPr>
        <w:spacing w:after="0" w:line="192" w:lineRule="auto"/>
        <w:ind w:left="1890" w:firstLine="72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__________________________________________________________</w:t>
      </w:r>
      <w:r w:rsidR="00AC221A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__________________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___</w:t>
      </w: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ab/>
      </w:r>
    </w:p>
    <w:p w14:paraId="7AA0E5EE" w14:textId="77777777" w:rsidR="0006101C" w:rsidRDefault="0006101C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sz w:val="20"/>
          <w:szCs w:val="20"/>
        </w:rPr>
      </w:pPr>
    </w:p>
    <w:p w14:paraId="7A7ACB19" w14:textId="6B8579DC" w:rsidR="00AE7794" w:rsidRPr="00A74870" w:rsidRDefault="005810D0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부문</w:t>
      </w:r>
      <w:r w:rsidR="00984FF8"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 V:  VAWA 긴급 이전 요청 기간 </w:t>
      </w:r>
    </w:p>
    <w:p w14:paraId="2890F85E" w14:textId="77777777" w:rsidR="00984FF8" w:rsidRPr="00A74870" w:rsidRDefault="00984FF8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</w:p>
    <w:p w14:paraId="7CE7C429" w14:textId="1960B7C1" w:rsidR="008E74F4" w:rsidRPr="00B73978" w:rsidRDefault="00F41222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VAWA 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급 이전 요청을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  <w:shd w:val="clear" w:color="auto" w:fill="FFFFFF"/>
        </w:rPr>
        <w:t>승인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,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거절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, 또는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불완전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하다고 판단하는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데 얼마나 걸립니까</w:t>
      </w:r>
      <w:r w:rsidR="0073718D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?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(즉, 요청이 명시적으로 이루어진 시점부터 주택 공급자가 검토를 완료하고 (1) 요청을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  <w:shd w:val="clear" w:color="auto" w:fill="FFFFFF"/>
        </w:rPr>
        <w:t>승인하거나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 (2) 요청을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  <w:shd w:val="clear" w:color="auto" w:fill="FFFFFF"/>
        </w:rPr>
        <w:t>거부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하거나 (3) 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  <w:shd w:val="clear" w:color="auto" w:fill="FFFFFF"/>
        </w:rPr>
        <w:t>불완전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하다고 판단한 시점까지의 시간)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아래에 기간별 VAWA 긴급 이전 요청 횟수를 나열하십시오.  </w:t>
      </w:r>
    </w:p>
    <w:p w14:paraId="43DEE70A" w14:textId="36BE5CDA" w:rsidR="00765EC4" w:rsidRPr="00A74870" w:rsidRDefault="00FD32CD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0-7역일 _________</w:t>
      </w:r>
    </w:p>
    <w:p w14:paraId="6BD99477" w14:textId="3EEF267B" w:rsidR="00765EC4" w:rsidRPr="00A74870" w:rsidRDefault="00F019A1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8-14역일________</w:t>
      </w:r>
    </w:p>
    <w:p w14:paraId="1DD11B8E" w14:textId="0B9109AC" w:rsidR="00765EC4" w:rsidRPr="00A74870" w:rsidRDefault="00535528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15-30역일 ______</w:t>
      </w:r>
    </w:p>
    <w:p w14:paraId="0875B547" w14:textId="07CF0FC6" w:rsidR="00765EC4" w:rsidRPr="00A74870" w:rsidRDefault="00653981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31-90역일 ______</w:t>
      </w:r>
    </w:p>
    <w:p w14:paraId="4D89D638" w14:textId="2D9CCECF" w:rsidR="004573F0" w:rsidRPr="00A74870" w:rsidRDefault="004573F0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91-120역일 ___________</w:t>
      </w:r>
    </w:p>
    <w:p w14:paraId="2671B9BC" w14:textId="2BDD5EC6" w:rsidR="008E6DAF" w:rsidRPr="00B73978" w:rsidRDefault="004573F0" w:rsidP="00B73978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120역일 이상______</w:t>
      </w:r>
    </w:p>
    <w:p w14:paraId="12E51CE4" w14:textId="74A645F3" w:rsidR="00E8271C" w:rsidRPr="00B73978" w:rsidRDefault="00BE7E2E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lastRenderedPageBreak/>
        <w:t>승인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후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VAWA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급 이전 요청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을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  <w:shd w:val="clear" w:color="auto" w:fill="FFFFFF"/>
        </w:rPr>
        <w:t>완료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하기까지 얼마나 걸립니까</w:t>
      </w:r>
      <w:r w:rsidR="0073718D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?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(즉,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 xml:space="preserve">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  <w:shd w:val="clear" w:color="auto" w:fill="FFFFFF"/>
        </w:rPr>
        <w:t>승인된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시점부터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임차인이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로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이사한 시점까지의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시간) 아래에 기간별 VAWA 긴급 이전 요청 횟수를 나열하십시오.</w:t>
      </w:r>
    </w:p>
    <w:p w14:paraId="595B5087" w14:textId="3852CB22" w:rsidR="00D55F4E" w:rsidRPr="00A74870" w:rsidRDefault="00D55F4E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0-7역일 ______</w:t>
      </w:r>
    </w:p>
    <w:p w14:paraId="1F2D209D" w14:textId="3D54F745" w:rsidR="00D55F4E" w:rsidRPr="00A74870" w:rsidRDefault="00D55F4E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8-14역일______</w:t>
      </w:r>
    </w:p>
    <w:p w14:paraId="2148EB26" w14:textId="77777777" w:rsidR="00D55F4E" w:rsidRPr="00A74870" w:rsidRDefault="00D55F4E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15-30역일 ______</w:t>
      </w:r>
    </w:p>
    <w:p w14:paraId="0571C88E" w14:textId="0D7F21A7" w:rsidR="00D55F4E" w:rsidRPr="00A74870" w:rsidRDefault="00D55F4E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31-90역일 ______</w:t>
      </w:r>
    </w:p>
    <w:p w14:paraId="29F59B46" w14:textId="77777777" w:rsidR="004573F0" w:rsidRPr="00A74870" w:rsidRDefault="004573F0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91-120역일 _________</w:t>
      </w:r>
    </w:p>
    <w:p w14:paraId="42416295" w14:textId="5908E60E" w:rsidR="00D55F4E" w:rsidRPr="00B73978" w:rsidRDefault="004573F0" w:rsidP="00B73978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120역일 이상 ________</w:t>
      </w:r>
    </w:p>
    <w:p w14:paraId="040A6646" w14:textId="5031AA7D" w:rsidR="005928B2" w:rsidRPr="00B73978" w:rsidRDefault="00A53431" w:rsidP="00B73978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VAWA 긴급 이전 요청이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접수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된 후 </w:t>
      </w:r>
      <w:r w:rsidRPr="00A74870">
        <w:rPr>
          <w:rFonts w:ascii="Malgun Gothic Semilight" w:eastAsia="Malgun Gothic Semilight" w:hAnsi="Malgun Gothic Semilight" w:cs="Malgun Gothic Semilight" w:hint="eastAsia"/>
          <w:b/>
          <w:bCs/>
          <w:i/>
          <w:iCs/>
          <w:sz w:val="20"/>
          <w:szCs w:val="20"/>
        </w:rPr>
        <w:t>완료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되기까지 걸린 총 시간은 얼마입니까</w:t>
      </w:r>
      <w:r w:rsidR="0073718D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?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(즉, 주택 공급자에게 명시적으로 요청이 이루어졌을 때부터 임차인이 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로 이사한 때까지의 시간) 아래</w:t>
      </w:r>
      <w:r w:rsidR="000F7AA2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에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기간별 VAWA 긴급 이전 요청 횟수를 기재하십시오. </w:t>
      </w:r>
    </w:p>
    <w:p w14:paraId="0040372E" w14:textId="77777777" w:rsidR="009E3E49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0-7역일 ______</w:t>
      </w:r>
    </w:p>
    <w:p w14:paraId="3A919210" w14:textId="4FD3CA91" w:rsidR="009E3E49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8-14역일______</w:t>
      </w:r>
    </w:p>
    <w:p w14:paraId="7D9D4C0C" w14:textId="77777777" w:rsidR="009E3E49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15-30역일 ______</w:t>
      </w:r>
    </w:p>
    <w:p w14:paraId="167B6797" w14:textId="10C6A475" w:rsidR="009E3E49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31-90역일 ______</w:t>
      </w:r>
    </w:p>
    <w:p w14:paraId="38ADFFA6" w14:textId="0B0F085A" w:rsidR="0077020A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bookmarkStart w:id="0" w:name="_Hlk156912144"/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91-120역일 _________</w:t>
      </w:r>
    </w:p>
    <w:p w14:paraId="52390275" w14:textId="77777777" w:rsidR="001C5D49" w:rsidRPr="00A74870" w:rsidRDefault="009E3E49" w:rsidP="00C86E7E">
      <w:pPr>
        <w:pStyle w:val="ListParagraph"/>
        <w:numPr>
          <w:ilvl w:val="1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  <w:shd w:val="clear" w:color="auto" w:fill="FFFFFF"/>
        </w:rPr>
        <w:t>120역일 이상 _______</w:t>
      </w:r>
      <w:bookmarkEnd w:id="0"/>
    </w:p>
    <w:p w14:paraId="2290781D" w14:textId="057F423B" w:rsidR="009E3E49" w:rsidRPr="00A74870" w:rsidRDefault="005810D0" w:rsidP="00C86E7E">
      <w:pPr>
        <w:pStyle w:val="pf0"/>
        <w:spacing w:line="192" w:lineRule="auto"/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Style w:val="cf01"/>
          <w:rFonts w:ascii="Malgun Gothic Semilight" w:eastAsia="Malgun Gothic Semilight" w:hAnsi="Malgun Gothic Semilight" w:cs="Malgun Gothic Semilight" w:hint="eastAsia"/>
          <w:b/>
          <w:sz w:val="20"/>
          <w:szCs w:val="16"/>
        </w:rPr>
        <w:t>부문</w:t>
      </w:r>
      <w:r w:rsidR="00984FF8" w:rsidRPr="00A74870">
        <w:rPr>
          <w:rStyle w:val="cf01"/>
          <w:rFonts w:ascii="Malgun Gothic Semilight" w:eastAsia="Malgun Gothic Semilight" w:hAnsi="Malgun Gothic Semilight" w:cs="Malgun Gothic Semilight" w:hint="eastAsia"/>
          <w:b/>
          <w:sz w:val="20"/>
          <w:szCs w:val="16"/>
        </w:rPr>
        <w:t xml:space="preserve"> VI: </w:t>
      </w:r>
    </w:p>
    <w:p w14:paraId="122CE06C" w14:textId="6C2629BB" w:rsidR="00140899" w:rsidRPr="00A74870" w:rsidRDefault="00140899" w:rsidP="00C86E7E">
      <w:pPr>
        <w:pStyle w:val="ListParagraph"/>
        <w:numPr>
          <w:ilvl w:val="0"/>
          <w:numId w:val="10"/>
        </w:numPr>
        <w:spacing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귀하에게 적용되거나 귀하의 VAWA 긴급 이전 계획에서 제공하는 각 항목을 선택하십시오.</w:t>
      </w:r>
    </w:p>
    <w:p w14:paraId="5EAA3F13" w14:textId="28D54F83" w:rsidR="00140899" w:rsidRPr="00A74870" w:rsidRDefault="00140899" w:rsidP="00C86E7E">
      <w:pPr>
        <w:pStyle w:val="pf0"/>
        <w:spacing w:line="192" w:lineRule="auto"/>
        <w:ind w:left="1710" w:hanging="27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[ ] 우리는 피해자에게 주택 및 서비스를 제공할 목적으로 공영 주택 당국, 지속 관리, 소유주/관리인, 컨소시엄 또는 다른 공급자와 협업하거나 조율합니다.</w:t>
      </w:r>
    </w:p>
    <w:p w14:paraId="4442A810" w14:textId="6D78D47D" w:rsidR="00140899" w:rsidRPr="00A74870" w:rsidRDefault="00140899" w:rsidP="00C86E7E">
      <w:pPr>
        <w:pStyle w:val="pf0"/>
        <w:spacing w:line="192" w:lineRule="auto"/>
        <w:ind w:left="1710" w:hanging="27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[ ] 우리는 긴급 이전을 기다리는 VAWA 피해자를 위한 임시 주택을 제공합니다.</w:t>
      </w:r>
    </w:p>
    <w:p w14:paraId="4C363C0A" w14:textId="5F9D73B8" w:rsidR="00140899" w:rsidRPr="00A74870" w:rsidRDefault="00140899" w:rsidP="00C86E7E">
      <w:pPr>
        <w:pStyle w:val="pf0"/>
        <w:spacing w:line="192" w:lineRule="auto"/>
        <w:ind w:left="1710" w:hanging="27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[ ] 우리는 가정 폭력, 성폭력, 데이트 폭력 및 스토킹 피해자를 위한 대기자 명단 선호도를 제공합니다.</w:t>
      </w:r>
    </w:p>
    <w:p w14:paraId="697B7178" w14:textId="11B1AA1B" w:rsidR="00C70B32" w:rsidRPr="00A74870" w:rsidRDefault="00140899" w:rsidP="00C86E7E">
      <w:pPr>
        <w:pStyle w:val="ListParagraph"/>
        <w:spacing w:line="192" w:lineRule="auto"/>
        <w:ind w:left="1710" w:hanging="270"/>
        <w:contextualSpacing w:val="0"/>
        <w:rPr>
          <w:rStyle w:val="cf01"/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[ ] VAWA 서비스 코디네이터 또는 VAWA 서비스 코디네이터 역할을 하는 사람이 있습니다.</w:t>
      </w:r>
    </w:p>
    <w:p w14:paraId="21ED4AFA" w14:textId="030CAC98" w:rsidR="00D969B1" w:rsidRPr="00A74870" w:rsidRDefault="007516D9" w:rsidP="00C86E7E">
      <w:pPr>
        <w:pStyle w:val="ListParagraph"/>
        <w:spacing w:line="192" w:lineRule="auto"/>
        <w:ind w:left="1710" w:hanging="270"/>
        <w:contextualSpacing w:val="0"/>
        <w:rPr>
          <w:rFonts w:ascii="Malgun Gothic Semilight" w:eastAsia="Malgun Gothic Semilight" w:hAnsi="Malgun Gothic Semilight" w:cs="Malgun Gothic Semilight"/>
          <w:shd w:val="clear" w:color="auto" w:fill="FFFFFF"/>
        </w:rPr>
      </w:pP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 xml:space="preserve">[ ] 우리는 VAWA 피해자들에게 자원을 제공하거나 돕는 기관에 </w:t>
      </w:r>
      <w:r w:rsidR="00481234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>현장 봉사</w:t>
      </w:r>
      <w:r w:rsidRPr="00A74870">
        <w:rPr>
          <w:rStyle w:val="cf01"/>
          <w:rFonts w:ascii="Malgun Gothic Semilight" w:eastAsia="Malgun Gothic Semilight" w:hAnsi="Malgun Gothic Semilight" w:cs="Malgun Gothic Semilight" w:hint="eastAsia"/>
          <w:sz w:val="20"/>
          <w:szCs w:val="16"/>
        </w:rPr>
        <w:t xml:space="preserve"> 활동을 수행합니다.</w:t>
      </w:r>
      <w:r w:rsidRPr="00A74870">
        <w:rPr>
          <w:rStyle w:val="CommentReference"/>
          <w:rFonts w:ascii="Malgun Gothic Semilight" w:eastAsia="Malgun Gothic Semilight" w:hAnsi="Malgun Gothic Semilight" w:cs="Malgun Gothic Semilight" w:hint="eastAsia"/>
          <w:sz w:val="14"/>
          <w:szCs w:val="14"/>
        </w:rPr>
        <w:t xml:space="preserve"> </w:t>
      </w:r>
    </w:p>
    <w:p w14:paraId="201C422C" w14:textId="77777777" w:rsidR="00B73978" w:rsidRDefault="00B73978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color w:val="000000"/>
          <w:sz w:val="20"/>
          <w:szCs w:val="20"/>
          <w:shd w:val="clear" w:color="auto" w:fill="FFFFFF"/>
        </w:rPr>
      </w:pPr>
    </w:p>
    <w:p w14:paraId="3B184E32" w14:textId="1C666ACF" w:rsidR="00127120" w:rsidRPr="00A74870" w:rsidRDefault="00A75ED9" w:rsidP="00C86E7E">
      <w:pPr>
        <w:spacing w:after="0"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lastRenderedPageBreak/>
        <w:t>VAWA 긴급 이전 – 하위 질문:</w:t>
      </w:r>
    </w:p>
    <w:p w14:paraId="667ACDC7" w14:textId="77777777" w:rsidR="00DD407D" w:rsidRPr="00A74870" w:rsidRDefault="00DD407D" w:rsidP="00C86E7E">
      <w:pPr>
        <w:pStyle w:val="ListParagraph"/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33F4DCB7" w14:textId="034FAF07" w:rsidR="00DD407D" w:rsidRPr="00A74870" w:rsidRDefault="00DD407D" w:rsidP="00C86E7E">
      <w:pPr>
        <w:pStyle w:val="ListParagraph"/>
        <w:numPr>
          <w:ilvl w:val="0"/>
          <w:numId w:val="10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안정성 바우처(SV) 프로그램이 있는 PHA</w:t>
      </w:r>
    </w:p>
    <w:p w14:paraId="755DE848" w14:textId="76EF819A" w:rsidR="00DD407D" w:rsidRPr="00A74870" w:rsidRDefault="00DD407D" w:rsidP="00C86E7E">
      <w:pPr>
        <w:pStyle w:val="ListParagraph"/>
        <w:numPr>
          <w:ilvl w:val="1"/>
          <w:numId w:val="29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VAWA 긴급 이전 요청에 응답하는 데 사용된 SV 수는 몇 개입니까? _____</w:t>
      </w:r>
    </w:p>
    <w:p w14:paraId="2EA509AB" w14:textId="184607A2" w:rsidR="00DD407D" w:rsidRPr="00A74870" w:rsidRDefault="00571BA2" w:rsidP="00C86E7E">
      <w:pPr>
        <w:pStyle w:val="ListParagraph"/>
        <w:numPr>
          <w:ilvl w:val="1"/>
          <w:numId w:val="29"/>
        </w:numPr>
        <w:spacing w:after="0" w:line="192" w:lineRule="auto"/>
        <w:contextualSpacing w:val="0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이러한 SV 중 VAWA 긴급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이전 요청이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완료된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SV는 몇 개입니까? _____</w:t>
      </w:r>
    </w:p>
    <w:p w14:paraId="6BC9007D" w14:textId="1BEC6C57" w:rsidR="00AF64BA" w:rsidRPr="00A74870" w:rsidRDefault="00AF64BA" w:rsidP="00C86E7E">
      <w:pPr>
        <w:spacing w:after="0"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14:paraId="4120C4EA" w14:textId="1863E5F8" w:rsidR="00220B20" w:rsidRPr="00A74870" w:rsidRDefault="00994247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  <w:shd w:val="clear" w:color="auto" w:fill="FFFFFF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  <w:u w:val="single"/>
        </w:rPr>
        <w:t>용어 정의</w:t>
      </w:r>
    </w:p>
    <w:p w14:paraId="6F74948D" w14:textId="1A4DCE71" w:rsidR="003B1B48" w:rsidRPr="00A74870" w:rsidRDefault="0059752D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승인: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주택 공급자가 긴급 이전 요청에 대한 검토를 마치고 임차인이 VAWA에 따라 긴급 이전 자격이 있다고 판단</w:t>
      </w:r>
      <w:r w:rsidR="00A657A7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하면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긴급 이전 요청이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승인됩니다.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 </w:t>
      </w:r>
    </w:p>
    <w:p w14:paraId="16DAC47D" w14:textId="684440A8" w:rsidR="00A21FB5" w:rsidRPr="00A74870" w:rsidRDefault="00A21FB5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완료됨: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긴급 이전 요청은 피해자가 성공적으로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안전한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주거지로 이전되었을 때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완료됩니다.</w:t>
      </w:r>
    </w:p>
    <w:p w14:paraId="6673DA7C" w14:textId="1411D889" w:rsidR="003B1B48" w:rsidRPr="00A74870" w:rsidRDefault="0059752D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거절됨: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주택 공급자가 이전 요청에 대한 검토를 완료하고 임차인이 VAWA에 따라 긴급 이전 요청에 부적격하다고 결정</w:t>
      </w:r>
      <w:r w:rsidR="00A657A7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하면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긴급 이전 요청은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거부됩니다</w:t>
      </w:r>
      <w:r w:rsidR="00A657A7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.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 (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즉, 사건 또는 요청이 VAWA에 적용되지 않습니다)</w:t>
      </w:r>
    </w:p>
    <w:p w14:paraId="3EC92CC2" w14:textId="13029ABA" w:rsidR="00A21FB5" w:rsidRPr="00A74870" w:rsidRDefault="00A21FB5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외부 이전: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외부 이전은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임차인이 새로운 신청자로 분류되는 다른 주거지로 긴급 이전하는 것을 말합니다. 즉, 임차인이 새로운 주거지에 거주하기 위해 신청 절차를 거쳐야 합니다.</w:t>
      </w:r>
    </w:p>
    <w:p w14:paraId="23A97A97" w14:textId="2372E199" w:rsidR="00A01621" w:rsidRPr="00A74870" w:rsidRDefault="00A01621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불완전: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임차인이 주택 공급자의 심사를 위해 필요한 서류나 후속 조치를 제출하지 않아 주택 공급자가 이전 요청에 대한 심사를 완료하지 못한 경우, 긴급 이전 요청은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불완전합니다.</w:t>
      </w:r>
    </w:p>
    <w:p w14:paraId="0D335C11" w14:textId="731610B7" w:rsidR="00403811" w:rsidRPr="00A74870" w:rsidRDefault="00403811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내부 이전: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내부 이전은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임차인이 새로운 신청자로 분류되지 않는 다른 주거지로 긴급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 xml:space="preserve"> 이전하는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것을 말합니다. 즉, 임차인은 신청 절차를 거치지 않고 새로운 주거지에 거주할 수 있습니다.   </w:t>
      </w:r>
    </w:p>
    <w:p w14:paraId="6957DB3E" w14:textId="6E2608EA" w:rsidR="00C77A5F" w:rsidRPr="00A74870" w:rsidRDefault="00C77A5F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배치 보류 중: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주택 공급자가 긴급 이전 요청을 승인하고 피해자가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안전한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주거지로 영구적인 배치를 기다릴 </w:t>
      </w:r>
      <w:r w:rsidR="005E467E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때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긴급 이전 요청은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배치 보류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중입니다. 여기에는 피해자가 주택 선택 바우처 또는 기타 임차인 기반 지원</w:t>
      </w:r>
      <w:r w:rsidR="005E467E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으로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안전한 주거지를 찾고 있는 상황이 포함됩니다.</w:t>
      </w:r>
    </w:p>
    <w:p w14:paraId="64D9744B" w14:textId="7A413542" w:rsidR="00C77A5F" w:rsidRPr="00A74870" w:rsidRDefault="00C77A5F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검토 보류 중:</w:t>
      </w:r>
      <w:r w:rsidRPr="00A74870">
        <w:rPr>
          <w:rFonts w:ascii="Malgun Gothic Semilight" w:eastAsia="Malgun Gothic Semilight" w:hAnsi="Malgun Gothic Semilight" w:cs="Malgun Gothic Semilight" w:hint="eastAsia"/>
          <w:b/>
          <w:i/>
          <w:sz w:val="20"/>
          <w:szCs w:val="20"/>
        </w:rPr>
        <w:t xml:space="preserve"> 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요청이 명시적으로 이루어졌고 주택 공급자가 VAWA 긴급 이전 요청에 대한 임차인의 적격 여부를 판단하기 위해 요청을 검토 중인 경우 긴급 이전 요청은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검토 보류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중입니다.  </w:t>
      </w:r>
    </w:p>
    <w:p w14:paraId="7754BF92" w14:textId="32A50EC7" w:rsidR="00C77A5F" w:rsidRPr="00A74870" w:rsidRDefault="00C77A5F" w:rsidP="00C86E7E">
      <w:pPr>
        <w:spacing w:line="192" w:lineRule="auto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>접수 완료: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검토를 위해 주택 공급자에게 명시적으로 요청이 이루어지면 긴급 이전 요청은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접수가 완료됩니다.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 이는 주택 공급자의 VAWA 긴급 이전 계획에서 서면으로 요청하도록 한 경우라도 구두로 요청하는 것도 포함합니다. </w:t>
      </w:r>
    </w:p>
    <w:p w14:paraId="75C256CA" w14:textId="77234395" w:rsidR="00D92A26" w:rsidRPr="00A74870" w:rsidRDefault="002D1208" w:rsidP="00B73978">
      <w:pPr>
        <w:spacing w:line="192" w:lineRule="auto"/>
        <w:rPr>
          <w:rStyle w:val="normaltextrun"/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A74870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</w:rPr>
        <w:t xml:space="preserve">안전한 주거지: </w:t>
      </w:r>
      <w:r w:rsidRPr="00A74870">
        <w:rPr>
          <w:rFonts w:ascii="Malgun Gothic Semilight" w:eastAsia="Malgun Gothic Semilight" w:hAnsi="Malgun Gothic Semilight" w:cs="Malgun Gothic Semilight" w:hint="eastAsia"/>
          <w:i/>
          <w:sz w:val="20"/>
          <w:szCs w:val="20"/>
        </w:rPr>
        <w:t>안전한 주거지</w:t>
      </w:r>
      <w:r w:rsidRPr="00A7487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>는 피해자가 안전하다고 믿는 주택입니다.</w:t>
      </w:r>
    </w:p>
    <w:p w14:paraId="50E23155" w14:textId="52AF920A" w:rsidR="00014185" w:rsidRPr="00A74870" w:rsidRDefault="00014185" w:rsidP="00C86E7E">
      <w:pPr>
        <w:spacing w:line="192" w:lineRule="auto"/>
        <w:rPr>
          <w:rFonts w:ascii="Malgun Gothic Semilight" w:eastAsia="Malgun Gothic Semilight" w:hAnsi="Malgun Gothic Semilight" w:cs="Malgun Gothic Semilight"/>
          <w:color w:val="000000"/>
          <w:sz w:val="20"/>
          <w:szCs w:val="20"/>
          <w:shd w:val="clear" w:color="auto" w:fill="FFFFFF"/>
        </w:rPr>
      </w:pP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이러한 정보 수집에 대한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b/>
          <w:color w:val="000000"/>
          <w:sz w:val="20"/>
          <w:szCs w:val="20"/>
          <w:shd w:val="clear" w:color="auto" w:fill="FFFFFF"/>
        </w:rPr>
        <w:t xml:space="preserve"> 공적 보고 부담은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응답</w:t>
      </w:r>
      <w:r w:rsidR="00A2496E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당 평균 30분에서 60분으로 추정됩니다. 여기에는 수집, 검토 및 보고 시간이 포함됩니다. 이 부담 견적의 정확성에 관한 의견과 이러한 부담을 줄이기</w:t>
      </w:r>
      <w:r w:rsidR="00A2496E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 xml:space="preserve"> </w:t>
      </w:r>
      <w:r w:rsidRPr="00A74870">
        <w:rPr>
          <w:rStyle w:val="normaltextrun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위한 제안은 Reports Management Officer, QDAM, Department of Housing and Urban Development, 451 7th Street, SW, Washington, DC 20410으로 보낼 수 있습니다. 연방 기관은 이 정보를 수집할 수 없으며, 현재 유효한 관리예산실 제어 번호가 표시되지 않는 한 이 양식을 작성하지 않아도 됩니다.</w:t>
      </w:r>
      <w:r w:rsidRPr="00A74870">
        <w:rPr>
          <w:rStyle w:val="eop"/>
          <w:rFonts w:ascii="Malgun Gothic Semilight" w:eastAsia="Malgun Gothic Semilight" w:hAnsi="Malgun Gothic Semilight" w:cs="Malgun Gothic Semilight" w:hint="eastAsia"/>
          <w:color w:val="000000"/>
          <w:sz w:val="20"/>
          <w:szCs w:val="20"/>
          <w:shd w:val="clear" w:color="auto" w:fill="FFFFFF"/>
        </w:rPr>
        <w:t> </w:t>
      </w:r>
    </w:p>
    <w:p w14:paraId="231A9F83" w14:textId="3126F812" w:rsidR="00844397" w:rsidRPr="00A74870" w:rsidRDefault="00844397" w:rsidP="00C86E7E">
      <w:pPr>
        <w:spacing w:line="192" w:lineRule="auto"/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sectPr w:rsidR="00844397" w:rsidRPr="00A7487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5D85" w14:textId="77777777" w:rsidR="00D54033" w:rsidRDefault="00D54033" w:rsidP="004E027E">
      <w:pPr>
        <w:spacing w:after="0" w:line="240" w:lineRule="auto"/>
      </w:pPr>
      <w:r>
        <w:separator/>
      </w:r>
    </w:p>
  </w:endnote>
  <w:endnote w:type="continuationSeparator" w:id="0">
    <w:p w14:paraId="164553A7" w14:textId="77777777" w:rsidR="00D54033" w:rsidRDefault="00D54033" w:rsidP="004E027E">
      <w:pPr>
        <w:spacing w:after="0" w:line="240" w:lineRule="auto"/>
      </w:pPr>
      <w:r>
        <w:continuationSeparator/>
      </w:r>
    </w:p>
  </w:endnote>
  <w:endnote w:type="continuationNotice" w:id="1">
    <w:p w14:paraId="2A516C05" w14:textId="77777777" w:rsidR="00D54033" w:rsidRDefault="00D54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7043A1" w:rsidRDefault="007043A1">
        <w:pPr>
          <w:pStyle w:val="Footer"/>
          <w:jc w:val="center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 w14:paraId="460C4EF1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3466" w14:textId="77777777" w:rsidR="00D54033" w:rsidRDefault="00D54033" w:rsidP="004E027E">
      <w:pPr>
        <w:spacing w:after="0" w:line="240" w:lineRule="auto"/>
      </w:pPr>
      <w:r>
        <w:separator/>
      </w:r>
    </w:p>
  </w:footnote>
  <w:footnote w:type="continuationSeparator" w:id="0">
    <w:p w14:paraId="574FC0C5" w14:textId="77777777" w:rsidR="00D54033" w:rsidRDefault="00D54033" w:rsidP="004E027E">
      <w:pPr>
        <w:spacing w:after="0" w:line="240" w:lineRule="auto"/>
      </w:pPr>
      <w:r>
        <w:continuationSeparator/>
      </w:r>
    </w:p>
  </w:footnote>
  <w:footnote w:type="continuationNotice" w:id="1">
    <w:p w14:paraId="7320BD21" w14:textId="77777777" w:rsidR="00D54033" w:rsidRDefault="00D54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0E7AF8" w:rsidRPr="00C770FD" w14:paraId="5537E332" w14:textId="77777777" w:rsidTr="001A31BF">
      <w:trPr>
        <w:trHeight w:val="423"/>
      </w:trPr>
      <w:tc>
        <w:tcPr>
          <w:tcW w:w="5098" w:type="dxa"/>
        </w:tcPr>
        <w:p w14:paraId="6F7BF714" w14:textId="3A426345" w:rsidR="000E7AF8" w:rsidRPr="00C770FD" w:rsidRDefault="00910C4B" w:rsidP="001A31BF">
          <w:pPr>
            <w:ind w:left="-202" w:firstLine="9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</w:rPr>
            <w:t xml:space="preserve">VAWA </w:t>
          </w:r>
          <w:r>
            <w:rPr>
              <w:rFonts w:ascii="Times New Roman" w:hAnsi="Times New Roman" w:hint="eastAsia"/>
            </w:rPr>
            <w:t>긴급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 w:hint="eastAsia"/>
            </w:rPr>
            <w:t>이전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 w:hint="eastAsia"/>
            </w:rPr>
            <w:t>데이터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 w:hint="eastAsia"/>
            </w:rPr>
            <w:t>수집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 w:hint="eastAsia"/>
            </w:rPr>
            <w:t>양식</w:t>
          </w:r>
        </w:p>
      </w:tc>
      <w:tc>
        <w:tcPr>
          <w:tcW w:w="5098" w:type="dxa"/>
        </w:tcPr>
        <w:p w14:paraId="01C2A3B2" w14:textId="1D7E2D3F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hint="eastAsia"/>
              <w:sz w:val="20"/>
            </w:rPr>
            <w:t>미국</w:t>
          </w:r>
          <w:r>
            <w:rPr>
              <w:rFonts w:ascii="Times New Roman" w:hAnsi="Times New Roman" w:hint="eastAsia"/>
              <w:sz w:val="20"/>
            </w:rPr>
            <w:t xml:space="preserve"> </w:t>
          </w:r>
          <w:r>
            <w:rPr>
              <w:rFonts w:ascii="Times New Roman" w:hAnsi="Times New Roman" w:hint="eastAsia"/>
              <w:sz w:val="20"/>
            </w:rPr>
            <w:t>주택도시개발부</w:t>
          </w:r>
        </w:p>
        <w:p w14:paraId="230E86A8" w14:textId="5D678D18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hint="eastAsia"/>
              <w:sz w:val="20"/>
            </w:rPr>
            <w:t xml:space="preserve">OMB </w:t>
          </w:r>
          <w:r>
            <w:rPr>
              <w:rFonts w:ascii="Times New Roman" w:hAnsi="Times New Roman" w:hint="eastAsia"/>
              <w:sz w:val="20"/>
            </w:rPr>
            <w:t>승인</w:t>
          </w:r>
          <w:r>
            <w:rPr>
              <w:rFonts w:ascii="Times New Roman" w:hAnsi="Times New Roman" w:hint="eastAsia"/>
              <w:sz w:val="20"/>
            </w:rPr>
            <w:t xml:space="preserve"> </w:t>
          </w:r>
          <w:r>
            <w:rPr>
              <w:rFonts w:ascii="Times New Roman" w:hAnsi="Times New Roman" w:hint="eastAsia"/>
              <w:sz w:val="20"/>
            </w:rPr>
            <w:t>번호</w:t>
          </w:r>
          <w:r>
            <w:rPr>
              <w:rFonts w:ascii="Times New Roman" w:hAnsi="Times New Roman" w:hint="eastAsia"/>
              <w:sz w:val="20"/>
            </w:rPr>
            <w:t xml:space="preserve"> XXXX-XXX</w:t>
          </w:r>
        </w:p>
        <w:p w14:paraId="7F50AE33" w14:textId="44281D57" w:rsidR="000E7AF8" w:rsidRPr="00C770FD" w:rsidRDefault="00C770FD" w:rsidP="000E7AF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  <w:sz w:val="20"/>
            </w:rPr>
            <w:t>만료</w:t>
          </w:r>
          <w:r>
            <w:rPr>
              <w:rFonts w:ascii="Times New Roman" w:hAnsi="Times New Roman" w:hint="eastAsia"/>
              <w:sz w:val="20"/>
            </w:rPr>
            <w:t>. XXXX</w:t>
          </w:r>
        </w:p>
      </w:tc>
    </w:tr>
  </w:tbl>
  <w:p w14:paraId="5485487B" w14:textId="71A81A09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2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5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2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0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7"/>
  </w:num>
  <w:num w:numId="2" w16cid:durableId="1447310614">
    <w:abstractNumId w:val="7"/>
  </w:num>
  <w:num w:numId="3" w16cid:durableId="1135175921">
    <w:abstractNumId w:val="19"/>
  </w:num>
  <w:num w:numId="4" w16cid:durableId="711003274">
    <w:abstractNumId w:val="22"/>
  </w:num>
  <w:num w:numId="5" w16cid:durableId="2072270228">
    <w:abstractNumId w:val="37"/>
  </w:num>
  <w:num w:numId="6" w16cid:durableId="746070095">
    <w:abstractNumId w:val="38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0"/>
  </w:num>
  <w:num w:numId="11" w16cid:durableId="1445539342">
    <w:abstractNumId w:val="2"/>
  </w:num>
  <w:num w:numId="12" w16cid:durableId="2054302110">
    <w:abstractNumId w:val="47"/>
  </w:num>
  <w:num w:numId="13" w16cid:durableId="1371153465">
    <w:abstractNumId w:val="28"/>
  </w:num>
  <w:num w:numId="14" w16cid:durableId="1173496749">
    <w:abstractNumId w:val="3"/>
  </w:num>
  <w:num w:numId="15" w16cid:durableId="1493445018">
    <w:abstractNumId w:val="35"/>
  </w:num>
  <w:num w:numId="16" w16cid:durableId="1492331595">
    <w:abstractNumId w:val="1"/>
  </w:num>
  <w:num w:numId="17" w16cid:durableId="1066148248">
    <w:abstractNumId w:val="31"/>
  </w:num>
  <w:num w:numId="18" w16cid:durableId="650721397">
    <w:abstractNumId w:val="6"/>
  </w:num>
  <w:num w:numId="19" w16cid:durableId="223611045">
    <w:abstractNumId w:val="36"/>
  </w:num>
  <w:num w:numId="20" w16cid:durableId="1635796842">
    <w:abstractNumId w:val="46"/>
  </w:num>
  <w:num w:numId="21" w16cid:durableId="2117869294">
    <w:abstractNumId w:val="48"/>
  </w:num>
  <w:num w:numId="22" w16cid:durableId="1101994344">
    <w:abstractNumId w:val="44"/>
  </w:num>
  <w:num w:numId="23" w16cid:durableId="1291861940">
    <w:abstractNumId w:val="13"/>
  </w:num>
  <w:num w:numId="24" w16cid:durableId="1279222317">
    <w:abstractNumId w:val="23"/>
  </w:num>
  <w:num w:numId="25" w16cid:durableId="311951415">
    <w:abstractNumId w:val="50"/>
  </w:num>
  <w:num w:numId="26" w16cid:durableId="727264555">
    <w:abstractNumId w:val="8"/>
  </w:num>
  <w:num w:numId="27" w16cid:durableId="1393044788">
    <w:abstractNumId w:val="39"/>
  </w:num>
  <w:num w:numId="28" w16cid:durableId="2133280970">
    <w:abstractNumId w:val="26"/>
  </w:num>
  <w:num w:numId="29" w16cid:durableId="1262763875">
    <w:abstractNumId w:val="45"/>
  </w:num>
  <w:num w:numId="30" w16cid:durableId="1457065107">
    <w:abstractNumId w:val="11"/>
  </w:num>
  <w:num w:numId="31" w16cid:durableId="2139520032">
    <w:abstractNumId w:val="16"/>
  </w:num>
  <w:num w:numId="32" w16cid:durableId="1387340767">
    <w:abstractNumId w:val="21"/>
  </w:num>
  <w:num w:numId="33" w16cid:durableId="1755737403">
    <w:abstractNumId w:val="14"/>
  </w:num>
  <w:num w:numId="34" w16cid:durableId="272443129">
    <w:abstractNumId w:val="49"/>
  </w:num>
  <w:num w:numId="35" w16cid:durableId="498737763">
    <w:abstractNumId w:val="9"/>
  </w:num>
  <w:num w:numId="36" w16cid:durableId="1081101162">
    <w:abstractNumId w:val="41"/>
  </w:num>
  <w:num w:numId="37" w16cid:durableId="71853920">
    <w:abstractNumId w:val="12"/>
  </w:num>
  <w:num w:numId="38" w16cid:durableId="907181948">
    <w:abstractNumId w:val="53"/>
  </w:num>
  <w:num w:numId="39" w16cid:durableId="1127820856">
    <w:abstractNumId w:val="42"/>
  </w:num>
  <w:num w:numId="40" w16cid:durableId="1743214538">
    <w:abstractNumId w:val="15"/>
  </w:num>
  <w:num w:numId="41" w16cid:durableId="786049354">
    <w:abstractNumId w:val="17"/>
  </w:num>
  <w:num w:numId="42" w16cid:durableId="1427462147">
    <w:abstractNumId w:val="29"/>
  </w:num>
  <w:num w:numId="43" w16cid:durableId="1813908887">
    <w:abstractNumId w:val="33"/>
  </w:num>
  <w:num w:numId="44" w16cid:durableId="1494642251">
    <w:abstractNumId w:val="51"/>
  </w:num>
  <w:num w:numId="45" w16cid:durableId="1046445000">
    <w:abstractNumId w:val="52"/>
  </w:num>
  <w:num w:numId="46" w16cid:durableId="2068337816">
    <w:abstractNumId w:val="0"/>
  </w:num>
  <w:num w:numId="47" w16cid:durableId="1883597249">
    <w:abstractNumId w:val="18"/>
  </w:num>
  <w:num w:numId="48" w16cid:durableId="1533179365">
    <w:abstractNumId w:val="30"/>
  </w:num>
  <w:num w:numId="49" w16cid:durableId="682905032">
    <w:abstractNumId w:val="25"/>
  </w:num>
  <w:num w:numId="50" w16cid:durableId="857550892">
    <w:abstractNumId w:val="32"/>
  </w:num>
  <w:num w:numId="51" w16cid:durableId="387803325">
    <w:abstractNumId w:val="40"/>
  </w:num>
  <w:num w:numId="52" w16cid:durableId="2102094133">
    <w:abstractNumId w:val="34"/>
  </w:num>
  <w:num w:numId="53" w16cid:durableId="1117335944">
    <w:abstractNumId w:val="43"/>
  </w:num>
  <w:num w:numId="54" w16cid:durableId="152679464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101C"/>
    <w:rsid w:val="000624F4"/>
    <w:rsid w:val="00062A44"/>
    <w:rsid w:val="00062CA5"/>
    <w:rsid w:val="00062D19"/>
    <w:rsid w:val="00064104"/>
    <w:rsid w:val="00064730"/>
    <w:rsid w:val="000649B4"/>
    <w:rsid w:val="00064E15"/>
    <w:rsid w:val="00065AF0"/>
    <w:rsid w:val="000665C8"/>
    <w:rsid w:val="000666C0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B9F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3326"/>
    <w:rsid w:val="000A3575"/>
    <w:rsid w:val="000A3775"/>
    <w:rsid w:val="000A3F4B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1C9D"/>
    <w:rsid w:val="000F5124"/>
    <w:rsid w:val="000F5AEA"/>
    <w:rsid w:val="000F69B8"/>
    <w:rsid w:val="000F69C8"/>
    <w:rsid w:val="000F70E8"/>
    <w:rsid w:val="000F776B"/>
    <w:rsid w:val="000F7AA2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5BBE"/>
    <w:rsid w:val="001C5C09"/>
    <w:rsid w:val="001C5D49"/>
    <w:rsid w:val="001C6CB8"/>
    <w:rsid w:val="001C7D07"/>
    <w:rsid w:val="001D366B"/>
    <w:rsid w:val="001D3F16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4D26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5F0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6F36"/>
    <w:rsid w:val="003176C6"/>
    <w:rsid w:val="00317715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454B"/>
    <w:rsid w:val="0036474B"/>
    <w:rsid w:val="00364944"/>
    <w:rsid w:val="00364B70"/>
    <w:rsid w:val="003661D3"/>
    <w:rsid w:val="00366223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6E5A"/>
    <w:rsid w:val="004276F6"/>
    <w:rsid w:val="0043072A"/>
    <w:rsid w:val="0043111A"/>
    <w:rsid w:val="0043153C"/>
    <w:rsid w:val="00431E90"/>
    <w:rsid w:val="00432E4D"/>
    <w:rsid w:val="00432F78"/>
    <w:rsid w:val="00433080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6B05"/>
    <w:rsid w:val="00480E99"/>
    <w:rsid w:val="00481234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5632"/>
    <w:rsid w:val="004A5B94"/>
    <w:rsid w:val="004A5E7C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246B"/>
    <w:rsid w:val="004E2590"/>
    <w:rsid w:val="004E2A4C"/>
    <w:rsid w:val="004E2A54"/>
    <w:rsid w:val="004E57A4"/>
    <w:rsid w:val="004E5CE4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663D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1B93"/>
    <w:rsid w:val="00563254"/>
    <w:rsid w:val="005646CE"/>
    <w:rsid w:val="00564750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810D0"/>
    <w:rsid w:val="00583CA6"/>
    <w:rsid w:val="005840D4"/>
    <w:rsid w:val="005840F7"/>
    <w:rsid w:val="00585A5E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C7CA3"/>
    <w:rsid w:val="005D08B3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341F"/>
    <w:rsid w:val="005E34F5"/>
    <w:rsid w:val="005E3F88"/>
    <w:rsid w:val="005E454E"/>
    <w:rsid w:val="005E467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2237"/>
    <w:rsid w:val="00642451"/>
    <w:rsid w:val="006431CC"/>
    <w:rsid w:val="0064417D"/>
    <w:rsid w:val="006442F1"/>
    <w:rsid w:val="006463A7"/>
    <w:rsid w:val="00647E06"/>
    <w:rsid w:val="0065026D"/>
    <w:rsid w:val="006504AB"/>
    <w:rsid w:val="0065060D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A17C2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5296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18D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4DB3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60654"/>
    <w:rsid w:val="0076086C"/>
    <w:rsid w:val="0076172D"/>
    <w:rsid w:val="007625D6"/>
    <w:rsid w:val="00762C2E"/>
    <w:rsid w:val="00762CEE"/>
    <w:rsid w:val="00763842"/>
    <w:rsid w:val="007642C1"/>
    <w:rsid w:val="007645FC"/>
    <w:rsid w:val="00764A08"/>
    <w:rsid w:val="0076530D"/>
    <w:rsid w:val="00765C70"/>
    <w:rsid w:val="00765EC4"/>
    <w:rsid w:val="0077020A"/>
    <w:rsid w:val="007705CB"/>
    <w:rsid w:val="0077092F"/>
    <w:rsid w:val="00771082"/>
    <w:rsid w:val="00772351"/>
    <w:rsid w:val="0077483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CFC"/>
    <w:rsid w:val="007945DA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907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5615"/>
    <w:rsid w:val="007D5731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2195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ED2"/>
    <w:rsid w:val="008E0704"/>
    <w:rsid w:val="008E2D82"/>
    <w:rsid w:val="008E3394"/>
    <w:rsid w:val="008E46F2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EBB"/>
    <w:rsid w:val="008F7AB7"/>
    <w:rsid w:val="00902460"/>
    <w:rsid w:val="009029A5"/>
    <w:rsid w:val="00905B47"/>
    <w:rsid w:val="0090671E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958"/>
    <w:rsid w:val="00936A08"/>
    <w:rsid w:val="00937704"/>
    <w:rsid w:val="00940F1C"/>
    <w:rsid w:val="009410AE"/>
    <w:rsid w:val="00941C0A"/>
    <w:rsid w:val="00941F0B"/>
    <w:rsid w:val="009425D1"/>
    <w:rsid w:val="009427FB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E12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496E"/>
    <w:rsid w:val="00A250EF"/>
    <w:rsid w:val="00A27FA8"/>
    <w:rsid w:val="00A30A3C"/>
    <w:rsid w:val="00A3170F"/>
    <w:rsid w:val="00A31899"/>
    <w:rsid w:val="00A326EB"/>
    <w:rsid w:val="00A32A1A"/>
    <w:rsid w:val="00A32FFE"/>
    <w:rsid w:val="00A34F4B"/>
    <w:rsid w:val="00A35088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A7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4870"/>
    <w:rsid w:val="00A75ED9"/>
    <w:rsid w:val="00A76627"/>
    <w:rsid w:val="00A77453"/>
    <w:rsid w:val="00A8033A"/>
    <w:rsid w:val="00A82503"/>
    <w:rsid w:val="00A829B5"/>
    <w:rsid w:val="00A82D05"/>
    <w:rsid w:val="00A86E88"/>
    <w:rsid w:val="00A877B4"/>
    <w:rsid w:val="00A900A0"/>
    <w:rsid w:val="00A935BE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C0055"/>
    <w:rsid w:val="00AC1D8A"/>
    <w:rsid w:val="00AC21F6"/>
    <w:rsid w:val="00AC221A"/>
    <w:rsid w:val="00AC32D2"/>
    <w:rsid w:val="00AC3752"/>
    <w:rsid w:val="00AC54EB"/>
    <w:rsid w:val="00AC62ED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681E"/>
    <w:rsid w:val="00B10F0E"/>
    <w:rsid w:val="00B11247"/>
    <w:rsid w:val="00B13BA1"/>
    <w:rsid w:val="00B13C91"/>
    <w:rsid w:val="00B15717"/>
    <w:rsid w:val="00B15F12"/>
    <w:rsid w:val="00B165FA"/>
    <w:rsid w:val="00B175D4"/>
    <w:rsid w:val="00B17999"/>
    <w:rsid w:val="00B20D8C"/>
    <w:rsid w:val="00B21288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CA5"/>
    <w:rsid w:val="00B3386B"/>
    <w:rsid w:val="00B34586"/>
    <w:rsid w:val="00B3676D"/>
    <w:rsid w:val="00B36957"/>
    <w:rsid w:val="00B369A5"/>
    <w:rsid w:val="00B3754C"/>
    <w:rsid w:val="00B416B1"/>
    <w:rsid w:val="00B41C99"/>
    <w:rsid w:val="00B43032"/>
    <w:rsid w:val="00B46B54"/>
    <w:rsid w:val="00B47A18"/>
    <w:rsid w:val="00B501E3"/>
    <w:rsid w:val="00B532D4"/>
    <w:rsid w:val="00B54015"/>
    <w:rsid w:val="00B54273"/>
    <w:rsid w:val="00B5600C"/>
    <w:rsid w:val="00B5726C"/>
    <w:rsid w:val="00B601A7"/>
    <w:rsid w:val="00B603F0"/>
    <w:rsid w:val="00B61C1F"/>
    <w:rsid w:val="00B61CA3"/>
    <w:rsid w:val="00B62660"/>
    <w:rsid w:val="00B636DF"/>
    <w:rsid w:val="00B63DC2"/>
    <w:rsid w:val="00B64E62"/>
    <w:rsid w:val="00B65D34"/>
    <w:rsid w:val="00B66053"/>
    <w:rsid w:val="00B6648C"/>
    <w:rsid w:val="00B7047A"/>
    <w:rsid w:val="00B70767"/>
    <w:rsid w:val="00B70E9A"/>
    <w:rsid w:val="00B7164E"/>
    <w:rsid w:val="00B71678"/>
    <w:rsid w:val="00B717B1"/>
    <w:rsid w:val="00B73978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CCE"/>
    <w:rsid w:val="00BE2E2F"/>
    <w:rsid w:val="00BE414D"/>
    <w:rsid w:val="00BE4305"/>
    <w:rsid w:val="00BE4DB1"/>
    <w:rsid w:val="00BE5B71"/>
    <w:rsid w:val="00BE5E80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2202"/>
    <w:rsid w:val="00C5383E"/>
    <w:rsid w:val="00C53B89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64F"/>
    <w:rsid w:val="00C86CED"/>
    <w:rsid w:val="00C86E7E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DA0"/>
    <w:rsid w:val="00CA125B"/>
    <w:rsid w:val="00CA23D8"/>
    <w:rsid w:val="00CA2DD9"/>
    <w:rsid w:val="00CA4680"/>
    <w:rsid w:val="00CA5817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28"/>
    <w:rsid w:val="00CD21AC"/>
    <w:rsid w:val="00CD306E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5257"/>
    <w:rsid w:val="00D0586A"/>
    <w:rsid w:val="00D05CFE"/>
    <w:rsid w:val="00D06210"/>
    <w:rsid w:val="00D066A8"/>
    <w:rsid w:val="00D073FE"/>
    <w:rsid w:val="00D07549"/>
    <w:rsid w:val="00D07F20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E27"/>
    <w:rsid w:val="00D23F54"/>
    <w:rsid w:val="00D25E0C"/>
    <w:rsid w:val="00D26974"/>
    <w:rsid w:val="00D26E13"/>
    <w:rsid w:val="00D302D7"/>
    <w:rsid w:val="00D310CC"/>
    <w:rsid w:val="00D32542"/>
    <w:rsid w:val="00D32CAB"/>
    <w:rsid w:val="00D343F0"/>
    <w:rsid w:val="00D34854"/>
    <w:rsid w:val="00D35BA5"/>
    <w:rsid w:val="00D36035"/>
    <w:rsid w:val="00D3608F"/>
    <w:rsid w:val="00D37076"/>
    <w:rsid w:val="00D37B66"/>
    <w:rsid w:val="00D403BF"/>
    <w:rsid w:val="00D40EFF"/>
    <w:rsid w:val="00D415BD"/>
    <w:rsid w:val="00D445C1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C6"/>
    <w:rsid w:val="00D83648"/>
    <w:rsid w:val="00D83D3C"/>
    <w:rsid w:val="00D841D3"/>
    <w:rsid w:val="00D84890"/>
    <w:rsid w:val="00D86665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EB0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DFA"/>
    <w:rsid w:val="00E23E79"/>
    <w:rsid w:val="00E24792"/>
    <w:rsid w:val="00E24E0F"/>
    <w:rsid w:val="00E24E58"/>
    <w:rsid w:val="00E250C1"/>
    <w:rsid w:val="00E262BA"/>
    <w:rsid w:val="00E26D60"/>
    <w:rsid w:val="00E3455A"/>
    <w:rsid w:val="00E34BFB"/>
    <w:rsid w:val="00E35561"/>
    <w:rsid w:val="00E361C4"/>
    <w:rsid w:val="00E369B7"/>
    <w:rsid w:val="00E36FC4"/>
    <w:rsid w:val="00E376A6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846"/>
    <w:rsid w:val="00E56493"/>
    <w:rsid w:val="00E56EB4"/>
    <w:rsid w:val="00E57E2C"/>
    <w:rsid w:val="00E61205"/>
    <w:rsid w:val="00E61A83"/>
    <w:rsid w:val="00E620B8"/>
    <w:rsid w:val="00E62105"/>
    <w:rsid w:val="00E622CF"/>
    <w:rsid w:val="00E632EB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3BE6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1C5C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6E70"/>
    <w:rsid w:val="00F47ACB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048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A18"/>
    <w:rsid w:val="00FA1FB0"/>
    <w:rsid w:val="00FA30AB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964"/>
    <w:rsid w:val="00FC61B9"/>
    <w:rsid w:val="00FC77F5"/>
    <w:rsid w:val="00FD0012"/>
    <w:rsid w:val="00FD1B39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4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4907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2024-05-02T18:09:00Z</dcterms:created>
  <dcterms:modified xsi:type="dcterms:W3CDTF">2025-06-18T15:04:00Z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  <property fmtid="{D5CDD505-2E9C-101B-9397-08002B2CF9AE}" pid="5" name="GrammarlyDocumentId">
    <vt:lpwstr>96f5b61e-816d-4909-bb27-841bc38d594f</vt:lpwstr>
  </property>
</Properties>
</file>