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2A0" w14:textId="77777777" w:rsidR="002C3D9B" w:rsidRPr="00AD4FBD" w:rsidRDefault="008D09BF" w:rsidP="00622A94">
      <w:pPr>
        <w:tabs>
          <w:tab w:val="left" w:pos="5760"/>
        </w:tabs>
        <w:jc w:val="center"/>
        <w:rPr>
          <w:b/>
          <w:bCs/>
          <w:sz w:val="22"/>
          <w:szCs w:val="22"/>
          <w:lang w:val="ru-RU"/>
        </w:rPr>
      </w:pPr>
      <w:r>
        <w:rPr>
          <w:b/>
          <w:bCs/>
          <w:sz w:val="22"/>
          <w:szCs w:val="22"/>
          <w:lang w:val="ru"/>
        </w:rPr>
        <w:t xml:space="preserve">ПОДТВЕРЖДЕНИЕ ДОМАШНЕГО НАСИЛИЯ, НАСИЛИЯ НА СВИДАНИИ, </w:t>
      </w:r>
    </w:p>
    <w:p w14:paraId="4BFDAAA3" w14:textId="43407487" w:rsidR="008D09BF" w:rsidRPr="00AD4FBD" w:rsidRDefault="008D09BF" w:rsidP="00622A94">
      <w:pPr>
        <w:tabs>
          <w:tab w:val="left" w:pos="5760"/>
        </w:tabs>
        <w:jc w:val="center"/>
        <w:rPr>
          <w:b/>
          <w:bCs/>
          <w:sz w:val="22"/>
          <w:szCs w:val="22"/>
          <w:lang w:val="ru-RU"/>
        </w:rPr>
      </w:pPr>
      <w:r>
        <w:rPr>
          <w:b/>
          <w:bCs/>
          <w:sz w:val="22"/>
          <w:szCs w:val="22"/>
          <w:lang w:val="ru"/>
        </w:rPr>
        <w:t>ПОСЯГАТЕЛЬСТВА СЕКСУАЛЬНОГО ХАРАКТЕРА ИЛИ НАВЯЗЧИВОГО ПРЕСЛЕДОВАНИЯ</w:t>
      </w:r>
    </w:p>
    <w:p w14:paraId="73D9D667" w14:textId="307C5A73" w:rsidR="001C691B" w:rsidRPr="00AD4FBD" w:rsidRDefault="006F1549" w:rsidP="004732EE">
      <w:pPr>
        <w:spacing w:after="80"/>
        <w:rPr>
          <w:b/>
          <w:bCs/>
          <w:sz w:val="22"/>
          <w:szCs w:val="22"/>
          <w:lang w:val="ru-RU"/>
        </w:rPr>
      </w:pPr>
      <w:r>
        <w:rPr>
          <w:b/>
          <w:bCs/>
          <w:i/>
          <w:iCs/>
          <w:sz w:val="22"/>
          <w:szCs w:val="22"/>
          <w:lang w:val="ru"/>
        </w:rPr>
        <w:t xml:space="preserve">Уведомление о конфиденциальности: </w:t>
      </w:r>
      <w:r>
        <w:rPr>
          <w:sz w:val="22"/>
          <w:szCs w:val="22"/>
          <w:lang w:val="ru"/>
        </w:rPr>
        <w:t>Вся личная информация, которую вы предоставляете в этой форме, будет храниться вашим участвующим в программе поставщиком жилья в соответствии с положениями о конфиденциальности, приведенными ниже.</w:t>
      </w:r>
    </w:p>
    <w:p w14:paraId="19589DB3" w14:textId="0B6A36EA" w:rsidR="000A1AA2" w:rsidRPr="00AD4FBD" w:rsidRDefault="005C1607" w:rsidP="00622A94">
      <w:pPr>
        <w:spacing w:after="80"/>
        <w:rPr>
          <w:sz w:val="22"/>
          <w:szCs w:val="22"/>
          <w:lang w:val="ru-RU"/>
        </w:rPr>
      </w:pPr>
      <w:r>
        <w:rPr>
          <w:b/>
          <w:bCs/>
          <w:sz w:val="22"/>
          <w:szCs w:val="22"/>
          <w:lang w:val="ru"/>
        </w:rPr>
        <w:t>Цель формы:</w:t>
      </w:r>
      <w:r>
        <w:rPr>
          <w:sz w:val="22"/>
          <w:szCs w:val="22"/>
          <w:lang w:val="ru"/>
        </w:rPr>
        <w:t xml:space="preserve">  Если вы являетесь арендатором или заявителем на получение жилья в рамках охватываемой программы помощи в жилищных вопросах, или если вы подаете заявление на получение или получаете временное жилье или помощь в аренде жилья в рамках охватываемой жилищной программы, и просите о защите в соответствии с Законом об искоренении насилия в отношении женщин (VAWA), вы можете использовать эту форму для выполнения требования участвующего в программе поставщика жилья о предоставлении письменного документа, подтверждающего ваш статус «жертвы».  К данной форме прилагается «Уведомление о правах на заселение по Закону об искоренении насилия в отношении женщин», форма HUD-5380.  </w:t>
      </w:r>
    </w:p>
    <w:p w14:paraId="55DB65B5" w14:textId="4741224C" w:rsidR="000A1AA2" w:rsidRPr="00AD4FBD" w:rsidRDefault="000A1AA2" w:rsidP="00622A94">
      <w:pPr>
        <w:spacing w:after="80"/>
        <w:rPr>
          <w:b/>
          <w:bCs/>
          <w:lang w:val="ru-RU"/>
        </w:rPr>
      </w:pPr>
      <w:r>
        <w:rPr>
          <w:b/>
          <w:bCs/>
          <w:sz w:val="22"/>
          <w:szCs w:val="22"/>
          <w:lang w:val="ru"/>
        </w:rPr>
        <w:t>VAWA защищает отдельных лиц и семьи независимо от возраста, пола или семейного положения жертвы.</w:t>
      </w:r>
    </w:p>
    <w:p w14:paraId="4CAD5A4A" w14:textId="2991FCDD" w:rsidR="0058637F" w:rsidRPr="00AD4FBD" w:rsidDel="00EC1322" w:rsidRDefault="0058637F" w:rsidP="00622A94">
      <w:pPr>
        <w:tabs>
          <w:tab w:val="left" w:pos="5760"/>
        </w:tabs>
        <w:spacing w:after="80"/>
        <w:jc w:val="both"/>
        <w:rPr>
          <w:sz w:val="22"/>
          <w:szCs w:val="22"/>
          <w:lang w:val="ru-RU"/>
        </w:rPr>
      </w:pPr>
      <w:r>
        <w:rPr>
          <w:sz w:val="22"/>
          <w:szCs w:val="22"/>
          <w:lang w:val="ru"/>
        </w:rPr>
        <w:t xml:space="preserve">От вас не ожидают, и никто </w:t>
      </w:r>
      <w:r>
        <w:rPr>
          <w:b/>
          <w:bCs/>
          <w:sz w:val="22"/>
          <w:szCs w:val="22"/>
          <w:lang w:val="ru"/>
        </w:rPr>
        <w:t>не может запросить или потребовать</w:t>
      </w:r>
      <w:r>
        <w:rPr>
          <w:sz w:val="22"/>
          <w:szCs w:val="22"/>
          <w:lang w:val="ru"/>
        </w:rPr>
        <w:t xml:space="preserve"> предоставления заявления, документального подтверждения или доказательства статуса жертвы или факта насилия/жестокого обращения по закону VAWA, кроме тех, что указаны в «Уведомлении о правах на заселение по Закону об искоренении насилия в отношении женщин», форма HUD-5380.</w:t>
      </w:r>
    </w:p>
    <w:p w14:paraId="7F41888A" w14:textId="28B94B23" w:rsidR="00EC1322" w:rsidRPr="00AD4FBD" w:rsidRDefault="49CD0EBC" w:rsidP="00622A94">
      <w:pPr>
        <w:spacing w:after="80"/>
        <w:rPr>
          <w:sz w:val="22"/>
          <w:szCs w:val="22"/>
          <w:lang w:val="ru-RU"/>
        </w:rPr>
      </w:pPr>
      <w:r>
        <w:rPr>
          <w:sz w:val="22"/>
          <w:szCs w:val="22"/>
          <w:lang w:val="ru"/>
        </w:rPr>
        <w:t xml:space="preserve">Эта форма является </w:t>
      </w:r>
      <w:r>
        <w:rPr>
          <w:b/>
          <w:bCs/>
          <w:sz w:val="22"/>
          <w:szCs w:val="22"/>
          <w:lang w:val="ru"/>
        </w:rPr>
        <w:t>одним из доступных вариантов</w:t>
      </w:r>
      <w:r>
        <w:rPr>
          <w:sz w:val="22"/>
          <w:szCs w:val="22"/>
          <w:lang w:val="ru"/>
        </w:rPr>
        <w:t xml:space="preserve"> ответа на письменный запрос участвующего в программе поставщика жилья, о предоставлении документации, подтверждающей статус жертвы или случая (случаев) насилия/жестокого обращения по закону VAWA. По своему усмотрению вы можете предоставить один из видов документации третьей стороны, описанных в форме HUD-5380, в разделе «Что мне нужно, чтобы документально подтвердить, что я являюсь жертвой?»  Ваш участвующий в программе поставщик жилья должен предоставить вам не менее 14 рабочих дней (выходные и праздничные дни не учитываются) для ответа на его письменный запрос о предоставлении этих документов.</w:t>
      </w:r>
    </w:p>
    <w:p w14:paraId="123A9E29" w14:textId="7EA3E228" w:rsidR="004732EE" w:rsidRPr="00AD4FBD" w:rsidRDefault="77955E60" w:rsidP="004732EE">
      <w:pPr>
        <w:spacing w:after="80"/>
        <w:rPr>
          <w:sz w:val="22"/>
          <w:szCs w:val="22"/>
          <w:lang w:val="ru-RU"/>
        </w:rPr>
      </w:pPr>
      <w:r>
        <w:rPr>
          <w:b/>
          <w:bCs/>
          <w:sz w:val="22"/>
          <w:szCs w:val="22"/>
          <w:lang w:val="ru"/>
        </w:rPr>
        <w:t xml:space="preserve">Будет ли соблюдена конфиденциальность моей информации? </w:t>
      </w:r>
      <w:r>
        <w:rPr>
          <w:sz w:val="22"/>
          <w:szCs w:val="22"/>
          <w:lang w:val="ru"/>
        </w:rPr>
        <w:t xml:space="preserve">Каждый раз, когда вы запрашиваете меры защиты VAWA или спрашиваете о них, ваш участвующий в программе поставщик жилья, должен строго соблюдать конфиденциальность всей информации, которую вы предоставляете о насилии/жестоком обращении по закону VAWA или о том, что вы (или член вашего домохозяйства) являетесь жертвой, включая информацию, указанную в этой форме. Эта информация должна храниться в надежном месте и отдельно от файлов других ваших арендаторов. Доступ к этой информации может быть предоставлен сотруднику/агенту вашего участвующего в программе поставщика жилья, только если (1) доступ необходим по конкретной причине, (2) ваш участвующий в программе поставщика жилья напрямую разрешает такому лицу доступ по этой причине </w:t>
      </w:r>
      <w:r>
        <w:rPr>
          <w:b/>
          <w:bCs/>
          <w:sz w:val="22"/>
          <w:lang w:val="ru"/>
        </w:rPr>
        <w:t>и</w:t>
      </w:r>
      <w:r>
        <w:rPr>
          <w:sz w:val="22"/>
          <w:szCs w:val="22"/>
          <w:lang w:val="ru"/>
        </w:rPr>
        <w:t xml:space="preserve"> (3) разрешение соответствует действующему законодательству.  Эта информация не будет передана кому-либо еще или помещена в базу данных, доступную другим лицам, за исключением случаев, когда ваш участвующий в программе поставщика жилья (1) получит ваше соответствующее письменное разрешение на ограниченный срок, (2) обязан сделать это в рамках слушания по делу о выселении или расторжении договора, </w:t>
      </w:r>
      <w:r>
        <w:rPr>
          <w:b/>
          <w:bCs/>
          <w:sz w:val="22"/>
          <w:lang w:val="ru"/>
        </w:rPr>
        <w:t>или</w:t>
      </w:r>
      <w:r>
        <w:rPr>
          <w:sz w:val="22"/>
          <w:lang w:val="ru"/>
        </w:rPr>
        <w:t xml:space="preserve"> </w:t>
      </w:r>
      <w:r>
        <w:rPr>
          <w:sz w:val="22"/>
          <w:szCs w:val="22"/>
          <w:lang w:val="ru"/>
        </w:rPr>
        <w:t xml:space="preserve">(3) обязан сделать это в соответствии с законом. </w:t>
      </w:r>
      <w:bookmarkStart w:id="0" w:name="_Hlk133439850"/>
      <w:r>
        <w:rPr>
          <w:sz w:val="22"/>
          <w:szCs w:val="22"/>
          <w:lang w:val="ru"/>
        </w:rPr>
        <w:t xml:space="preserve"> </w:t>
      </w:r>
    </w:p>
    <w:p w14:paraId="43BF59E7" w14:textId="39F1E7F2" w:rsidR="004A0808" w:rsidRPr="00AD4FBD" w:rsidRDefault="004732EE" w:rsidP="00622A94">
      <w:pPr>
        <w:spacing w:after="80"/>
        <w:rPr>
          <w:sz w:val="22"/>
          <w:szCs w:val="22"/>
          <w:lang w:val="ru-RU"/>
        </w:rPr>
      </w:pPr>
      <w:r>
        <w:rPr>
          <w:sz w:val="22"/>
          <w:szCs w:val="22"/>
          <w:lang w:val="ru"/>
        </w:rPr>
        <w:lastRenderedPageBreak/>
        <w:t>Кроме того, ваш участвующий в программе поставщика жилья должен строго соблюдать конфиденциальность вашего адреса, чтобы он не был раскрыт лицу, которое совершило или угрожало совершить насилие/жестокое обращение по закону VAWA против вас (или члена вашего домохозяйства).</w:t>
      </w:r>
      <w:bookmarkEnd w:id="0"/>
    </w:p>
    <w:p w14:paraId="7C482FEC" w14:textId="78FB0184" w:rsidR="00D9316D" w:rsidRPr="00AD4FBD" w:rsidRDefault="414F3F45" w:rsidP="00622A94">
      <w:pPr>
        <w:pStyle w:val="pf0"/>
        <w:spacing w:before="0" w:beforeAutospacing="0" w:after="80" w:afterAutospacing="0"/>
        <w:rPr>
          <w:rFonts w:eastAsia="Calibri"/>
          <w:sz w:val="22"/>
          <w:szCs w:val="22"/>
          <w:lang w:val="ru-RU"/>
        </w:rPr>
      </w:pPr>
      <w:r>
        <w:rPr>
          <w:rFonts w:eastAsia="Calibri"/>
          <w:b/>
          <w:bCs/>
          <w:sz w:val="22"/>
          <w:szCs w:val="22"/>
          <w:lang w:val="ru"/>
        </w:rPr>
        <w:t xml:space="preserve">Что делать, если мне нужна эта информация не на английском, а на другом языке? </w:t>
      </w:r>
      <w:r>
        <w:rPr>
          <w:rFonts w:eastAsia="Calibri"/>
          <w:sz w:val="22"/>
          <w:szCs w:val="22"/>
          <w:lang w:val="ru"/>
        </w:rPr>
        <w:t xml:space="preserve">Чтобы прочитать эту информацию на испанском или другом языке, свяжитесь с [INSERT COVERED HOUSING PROVIDER'S CONTACT INFORMATION; </w:t>
      </w:r>
      <w:r>
        <w:rPr>
          <w:rStyle w:val="cf01"/>
          <w:rFonts w:ascii="Times New Roman" w:hAnsi="Times New Roman" w:cs="Times New Roman"/>
          <w:sz w:val="22"/>
          <w:szCs w:val="22"/>
          <w:lang w:val="ru"/>
        </w:rPr>
        <w:t>FOR HOPWA PROVIDERS - INSERT GRANTEE NAME AND CONTACT INFORMATION</w:t>
      </w:r>
      <w:r>
        <w:rPr>
          <w:rFonts w:eastAsia="Calibri"/>
          <w:sz w:val="22"/>
          <w:szCs w:val="22"/>
          <w:lang w:val="ru"/>
        </w:rPr>
        <w:t>] или зайдите на сайт [INSERT WEBSITE, IF APPLICABLE].</w:t>
      </w:r>
      <w:r>
        <w:rPr>
          <w:rFonts w:eastAsia="Calibri"/>
          <w:b/>
          <w:bCs/>
          <w:sz w:val="22"/>
          <w:szCs w:val="22"/>
          <w:lang w:val="ru"/>
        </w:rPr>
        <w:t xml:space="preserve"> </w:t>
      </w:r>
      <w:r>
        <w:rPr>
          <w:rFonts w:eastAsia="Calibri"/>
          <w:sz w:val="22"/>
          <w:szCs w:val="22"/>
          <w:lang w:val="ru"/>
        </w:rPr>
        <w:t xml:space="preserve">Вы можете ознакомиться с переведенными формами VAWA на сайте </w:t>
      </w:r>
      <w:hyperlink r:id="rId14">
        <w:r>
          <w:rPr>
            <w:rFonts w:eastAsia="Calibri"/>
            <w:color w:val="0563C1"/>
            <w:sz w:val="22"/>
            <w:szCs w:val="22"/>
            <w:u w:val="single"/>
            <w:lang w:val="ru"/>
          </w:rPr>
          <w:t>https://www.hud.gov/program_offices/administration/hudclips/forms/hud5</w:t>
        </w:r>
      </w:hyperlink>
      <w:r>
        <w:rPr>
          <w:rFonts w:eastAsia="Calibri"/>
          <w:color w:val="0563C1"/>
          <w:sz w:val="22"/>
          <w:szCs w:val="22"/>
          <w:u w:val="single"/>
          <w:lang w:val="ru"/>
        </w:rPr>
        <w:t>a#4</w:t>
      </w:r>
      <w:r>
        <w:rPr>
          <w:rFonts w:eastAsia="Calibri"/>
          <w:sz w:val="22"/>
          <w:szCs w:val="22"/>
          <w:lang w:val="ru"/>
        </w:rPr>
        <w:t>.</w:t>
      </w:r>
      <w:r>
        <w:rPr>
          <w:rFonts w:eastAsia="Calibri"/>
          <w:b/>
          <w:bCs/>
          <w:sz w:val="22"/>
          <w:szCs w:val="22"/>
          <w:lang w:val="ru"/>
        </w:rPr>
        <w:t xml:space="preserve"> </w:t>
      </w:r>
      <w:r>
        <w:rPr>
          <w:rFonts w:eastAsia="Calibri"/>
          <w:sz w:val="22"/>
          <w:szCs w:val="22"/>
          <w:lang w:val="ru"/>
        </w:rPr>
        <w:t xml:space="preserve">Если вы говорите или читаете не на английском, а на другом языке, ваш участвующий в программе поставщик жилья должен предоставить вам лингвистическую помощь в отношении мер вашей защиты по VAWA (например, устный и/или письменный перевод). </w:t>
      </w:r>
    </w:p>
    <w:p w14:paraId="42900609" w14:textId="7926E932" w:rsidR="00684456" w:rsidRPr="00AD4FBD" w:rsidRDefault="15B9AE31" w:rsidP="00622A94">
      <w:pPr>
        <w:tabs>
          <w:tab w:val="left" w:pos="5760"/>
        </w:tabs>
        <w:spacing w:after="80"/>
        <w:rPr>
          <w:rFonts w:cstheme="minorBidi"/>
          <w:lang w:val="ru-RU"/>
        </w:rPr>
      </w:pPr>
      <w:r>
        <w:rPr>
          <w:b/>
          <w:bCs/>
          <w:sz w:val="22"/>
          <w:szCs w:val="22"/>
          <w:lang w:val="ru"/>
        </w:rPr>
        <w:t xml:space="preserve">Могу ли я попросить о разумном приспособлении? </w:t>
      </w:r>
      <w:r>
        <w:rPr>
          <w:sz w:val="22"/>
          <w:szCs w:val="22"/>
          <w:lang w:val="ru"/>
        </w:rPr>
        <w:t xml:space="preserve">Если у вас есть инвалидность, ваш участвующий в программе поставщик жилья должен предоставить разумные приспособления к правилам, процедурам, подходам или услугам, которые могут быть необходимы, чтобы вы могли в равной степени пользоваться мерами защиты VAWA (например, предоставить вам больше времени для подачи документов или помочь с заполнением форм). Вы можете запросить разумное приспособление в любое время, даже впервые во время выселения.  Если поставщик отказывает вам в конкретном разумном приспособлении, потому что оно не является разумным, ваш участвующий в программе поставщик жилья должен сначала начать взаимодействие с вами, чтобы определить возможные альтернативные приспособления. Ваш участвующий в программе поставщик жилья должен также обеспечить эффективную коммуникацию с людьми с ограниченными возможностями.    </w:t>
      </w:r>
    </w:p>
    <w:p w14:paraId="3EE76556" w14:textId="72D62C9F" w:rsidR="00765E3B" w:rsidRPr="00AD4FBD" w:rsidRDefault="000849D8" w:rsidP="00622A94">
      <w:pPr>
        <w:spacing w:after="80"/>
        <w:rPr>
          <w:rFonts w:eastAsia="Calibri"/>
          <w:sz w:val="16"/>
          <w:szCs w:val="16"/>
          <w:lang w:val="ru"/>
        </w:rPr>
      </w:pPr>
      <w:r>
        <w:rPr>
          <w:b/>
          <w:bCs/>
          <w:lang w:val="ru"/>
        </w:rPr>
        <w:t xml:space="preserve">Нужна дополнительная помощь? </w:t>
      </w:r>
      <w:r>
        <w:rPr>
          <w:lang w:val="ru"/>
        </w:rPr>
        <w:t xml:space="preserve">Чтобы получить дополнительную информацию о VAWA и найти помощь в вашем регионе, зайдите на сайт </w:t>
      </w:r>
      <w:hyperlink r:id="rId15" w:history="1">
        <w:r>
          <w:rPr>
            <w:rFonts w:eastAsia="Calibri"/>
            <w:color w:val="0563C1"/>
            <w:sz w:val="22"/>
            <w:szCs w:val="22"/>
            <w:u w:val="single"/>
            <w:lang w:val="ru"/>
          </w:rPr>
          <w:t>https://www.hud.gov/vawa</w:t>
        </w:r>
      </w:hyperlink>
      <w:r>
        <w:rPr>
          <w:rFonts w:eastAsia="Calibri"/>
          <w:sz w:val="22"/>
          <w:szCs w:val="22"/>
          <w:lang w:val="ru"/>
        </w:rPr>
        <w:t xml:space="preserve">.  Чтобы поговорить с правозащитником по жилищным вопросам, свяжитесь с [ENTER CONTACT INFO FOR LOCAL ADVOCACY AND LEGAL AID ORGANIZATIONS]. </w:t>
      </w:r>
      <w:r>
        <w:rPr>
          <w:rFonts w:eastAsia="Calibri"/>
          <w:sz w:val="16"/>
          <w:szCs w:val="16"/>
          <w:lang w:val="ru"/>
        </w:rPr>
        <w:t xml:space="preserve"> </w:t>
      </w:r>
    </w:p>
    <w:p w14:paraId="6C9A6F7F" w14:textId="77777777" w:rsidR="00765E3B" w:rsidRPr="00AD4FBD" w:rsidRDefault="00765E3B" w:rsidP="00D73434">
      <w:pPr>
        <w:rPr>
          <w:rFonts w:eastAsia="Calibri"/>
          <w:sz w:val="16"/>
          <w:szCs w:val="16"/>
          <w:lang w:val="ru"/>
        </w:rPr>
      </w:pPr>
    </w:p>
    <w:p w14:paraId="31793048" w14:textId="6C61318A" w:rsidR="00FF11E6" w:rsidRPr="00AD4FBD" w:rsidRDefault="005D298B" w:rsidP="0DD2808C">
      <w:pPr>
        <w:rPr>
          <w:b/>
          <w:u w:val="single"/>
          <w:lang w:val="ru-RU"/>
        </w:rPr>
      </w:pPr>
      <w:r>
        <w:rPr>
          <w:b/>
          <w:bCs/>
          <w:u w:val="single"/>
          <w:lang w:val="ru"/>
        </w:rPr>
        <w:t>ЗАПОЛНЯЕТСЯ ОТ ИМЕНИ ИЛИ САМОЙ ЖЕРТВОЙ ДОМАШНЕГО НАСИЛИЯ, НАСИЛИЯ НА СВИДАНИИ, ПОСЯГАТЕЛЬСТВА СЕКСУАЛЬНОГО ХАРАКТЕРА ИЛИ НАВЯЗЧИВОГО ПРЕСЛЕДОВАНИЯ</w:t>
      </w:r>
      <w:bookmarkStart w:id="1" w:name="_Hlk58588913"/>
    </w:p>
    <w:p w14:paraId="08C58ADB" w14:textId="6D0693D7" w:rsidR="00351DD1" w:rsidRPr="00AD4FBD" w:rsidRDefault="00351DD1" w:rsidP="00622A94">
      <w:pPr>
        <w:ind w:left="274"/>
        <w:contextualSpacing/>
        <w:rPr>
          <w:rFonts w:eastAsia="Calibri"/>
          <w:b/>
          <w:sz w:val="22"/>
          <w:lang w:val="ru-RU"/>
        </w:rPr>
      </w:pPr>
      <w:bookmarkStart w:id="2" w:name="_Hlk58588665"/>
    </w:p>
    <w:p w14:paraId="7C174C94" w14:textId="22A721AA" w:rsidR="002F771B" w:rsidRPr="004732EE" w:rsidRDefault="00FF11E6" w:rsidP="0039451C">
      <w:pPr>
        <w:numPr>
          <w:ilvl w:val="0"/>
          <w:numId w:val="1"/>
        </w:numPr>
        <w:spacing w:after="240"/>
        <w:ind w:left="274" w:hanging="274"/>
        <w:rPr>
          <w:rFonts w:eastAsia="Calibri"/>
          <w:b/>
          <w:bCs/>
          <w:sz w:val="22"/>
          <w:szCs w:val="22"/>
        </w:rPr>
      </w:pPr>
      <w:r>
        <w:rPr>
          <w:rFonts w:eastAsia="Calibri"/>
          <w:b/>
          <w:bCs/>
          <w:sz w:val="22"/>
          <w:szCs w:val="22"/>
          <w:lang w:val="ru"/>
        </w:rPr>
        <w:t>Имя жертвы (имена жертв):</w:t>
      </w:r>
      <w:r>
        <w:rPr>
          <w:rFonts w:eastAsia="Calibri"/>
          <w:sz w:val="22"/>
          <w:szCs w:val="22"/>
          <w:lang w:val="ru"/>
        </w:rPr>
        <w:t xml:space="preserve"> </w:t>
      </w:r>
      <w:bookmarkStart w:id="3" w:name="_Hlk58589074"/>
      <w:bookmarkEnd w:id="1"/>
      <w:bookmarkEnd w:id="2"/>
      <w:r>
        <w:rPr>
          <w:rFonts w:eastAsia="Calibri"/>
          <w:sz w:val="22"/>
          <w:szCs w:val="22"/>
          <w:lang w:val="ru"/>
        </w:rPr>
        <w:t>______________________________________________________________</w:t>
      </w:r>
    </w:p>
    <w:p w14:paraId="125054D1" w14:textId="2A6C85CF" w:rsidR="00FF11E6" w:rsidRPr="00AD4FBD" w:rsidRDefault="6245A806" w:rsidP="0039451C">
      <w:pPr>
        <w:numPr>
          <w:ilvl w:val="0"/>
          <w:numId w:val="1"/>
        </w:numPr>
        <w:spacing w:after="240"/>
        <w:ind w:left="274" w:hanging="270"/>
        <w:rPr>
          <w:rFonts w:eastAsia="Calibri"/>
          <w:b/>
          <w:bCs/>
          <w:sz w:val="22"/>
          <w:szCs w:val="22"/>
          <w:lang w:val="ru-RU"/>
        </w:rPr>
      </w:pPr>
      <w:r>
        <w:rPr>
          <w:b/>
          <w:bCs/>
          <w:color w:val="000000" w:themeColor="text1"/>
          <w:sz w:val="22"/>
          <w:szCs w:val="22"/>
          <w:lang w:val="ru"/>
        </w:rPr>
        <w:t xml:space="preserve">Ваше имя </w:t>
      </w:r>
      <w:r>
        <w:rPr>
          <w:color w:val="000000" w:themeColor="text1"/>
          <w:sz w:val="22"/>
          <w:szCs w:val="22"/>
          <w:lang w:val="ru"/>
        </w:rPr>
        <w:t>(</w:t>
      </w:r>
      <w:r>
        <w:rPr>
          <w:i/>
          <w:iCs/>
          <w:color w:val="000000" w:themeColor="text1"/>
          <w:sz w:val="22"/>
          <w:szCs w:val="22"/>
          <w:lang w:val="ru"/>
        </w:rPr>
        <w:t>если отличается от имени жертвы</w:t>
      </w:r>
      <w:r>
        <w:rPr>
          <w:color w:val="000000" w:themeColor="text1"/>
          <w:sz w:val="22"/>
          <w:szCs w:val="22"/>
          <w:lang w:val="ru"/>
        </w:rPr>
        <w:t>):</w:t>
      </w:r>
      <w:r>
        <w:rPr>
          <w:sz w:val="22"/>
          <w:szCs w:val="22"/>
          <w:lang w:val="ru"/>
        </w:rPr>
        <w:t xml:space="preserve"> _____________________________________________</w:t>
      </w:r>
    </w:p>
    <w:bookmarkEnd w:id="3"/>
    <w:p w14:paraId="2ED28ECC" w14:textId="0CDCDDEF" w:rsidR="00FF11E6" w:rsidRPr="00AD4FBD" w:rsidRDefault="00FF11E6" w:rsidP="0039451C">
      <w:pPr>
        <w:numPr>
          <w:ilvl w:val="0"/>
          <w:numId w:val="1"/>
        </w:numPr>
        <w:spacing w:after="240"/>
        <w:ind w:left="274" w:hanging="270"/>
        <w:rPr>
          <w:rFonts w:eastAsia="Calibri"/>
          <w:b/>
          <w:bCs/>
          <w:sz w:val="22"/>
          <w:szCs w:val="22"/>
          <w:lang w:val="ru-RU"/>
        </w:rPr>
      </w:pPr>
      <w:r>
        <w:rPr>
          <w:rFonts w:eastAsia="Calibri"/>
          <w:b/>
          <w:bCs/>
          <w:sz w:val="22"/>
          <w:szCs w:val="22"/>
          <w:lang w:val="ru"/>
        </w:rPr>
        <w:t>Имя (имена) другого члена (других членов) домохозяйства:</w:t>
      </w:r>
      <w:r>
        <w:rPr>
          <w:rFonts w:eastAsia="Calibri"/>
          <w:sz w:val="22"/>
          <w:szCs w:val="22"/>
          <w:lang w:val="ru"/>
        </w:rPr>
        <w:t xml:space="preserve">  _________________________________</w:t>
      </w:r>
    </w:p>
    <w:p w14:paraId="270D88EA" w14:textId="429714A8" w:rsidR="007C32DE" w:rsidRPr="004732EE" w:rsidRDefault="003E3F39" w:rsidP="0039451C">
      <w:pPr>
        <w:spacing w:after="240"/>
        <w:ind w:left="274"/>
        <w:contextualSpacing/>
        <w:rPr>
          <w:rFonts w:eastAsia="Calibri"/>
          <w:sz w:val="22"/>
          <w:szCs w:val="22"/>
        </w:rPr>
      </w:pPr>
      <w:r>
        <w:rPr>
          <w:rFonts w:eastAsia="Calibri"/>
          <w:b/>
          <w:bCs/>
          <w:sz w:val="22"/>
          <w:szCs w:val="22"/>
          <w:lang w:val="ru"/>
        </w:rPr>
        <w:t>________________________________________________________________________________________</w:t>
      </w:r>
    </w:p>
    <w:p w14:paraId="10D605A7" w14:textId="75EC0F29" w:rsidR="004732EE" w:rsidRPr="00AD4FBD" w:rsidRDefault="00FF11E6" w:rsidP="0039451C">
      <w:pPr>
        <w:pStyle w:val="ListParagraph"/>
        <w:numPr>
          <w:ilvl w:val="0"/>
          <w:numId w:val="1"/>
        </w:numPr>
        <w:spacing w:after="240" w:line="240" w:lineRule="auto"/>
        <w:ind w:left="274" w:hanging="274"/>
        <w:contextualSpacing w:val="0"/>
        <w:rPr>
          <w:rFonts w:ascii="Times New Roman" w:hAnsi="Times New Roman"/>
          <w:lang w:val="ru-RU"/>
        </w:rPr>
      </w:pPr>
      <w:r>
        <w:rPr>
          <w:rFonts w:ascii="Times New Roman" w:hAnsi="Times New Roman"/>
          <w:b/>
          <w:bCs/>
          <w:lang w:val="ru"/>
        </w:rPr>
        <w:t xml:space="preserve">Имя обидчика </w:t>
      </w:r>
      <w:r>
        <w:rPr>
          <w:rFonts w:ascii="Times New Roman" w:hAnsi="Times New Roman"/>
          <w:i/>
          <w:iCs/>
          <w:lang w:val="ru"/>
        </w:rPr>
        <w:t>(если известно и может быть раскрыто без последствий):_______________________</w:t>
      </w:r>
    </w:p>
    <w:p w14:paraId="32865981" w14:textId="4C787CD2" w:rsidR="004732EE" w:rsidRPr="00AD4FBD" w:rsidRDefault="004732EE" w:rsidP="0039451C">
      <w:pPr>
        <w:pStyle w:val="ListParagraph"/>
        <w:numPr>
          <w:ilvl w:val="0"/>
          <w:numId w:val="1"/>
        </w:numPr>
        <w:spacing w:after="240" w:line="240" w:lineRule="auto"/>
        <w:ind w:left="274" w:hanging="274"/>
        <w:contextualSpacing w:val="0"/>
        <w:rPr>
          <w:rFonts w:ascii="Times New Roman" w:hAnsi="Times New Roman"/>
          <w:lang w:val="ru-RU"/>
        </w:rPr>
      </w:pPr>
      <w:r>
        <w:rPr>
          <w:rFonts w:ascii="Times New Roman" w:hAnsi="Times New Roman"/>
          <w:b/>
          <w:bCs/>
          <w:lang w:val="ru"/>
        </w:rPr>
        <w:t>Какой наиболее безопасный способ связи с Вами? (Вы можете выбрать больше одного)</w:t>
      </w:r>
    </w:p>
    <w:p w14:paraId="2F0D848A" w14:textId="77777777" w:rsidR="004732EE" w:rsidRPr="00AD4FBD" w:rsidRDefault="004732EE" w:rsidP="0039451C">
      <w:pPr>
        <w:pStyle w:val="ListParagraph"/>
        <w:spacing w:after="240" w:line="240" w:lineRule="auto"/>
        <w:ind w:left="274"/>
        <w:rPr>
          <w:rFonts w:ascii="Times New Roman" w:hAnsi="Times New Roman"/>
          <w:lang w:val="ru-RU"/>
        </w:rPr>
      </w:pPr>
      <w:r>
        <w:rPr>
          <w:rFonts w:ascii="Times New Roman" w:hAnsi="Times New Roman"/>
          <w:lang w:val="ru"/>
        </w:rPr>
        <w:t>Если контактная информация изменилась или больше не является безопасным способом связи, сообщите об этом своему участвующему в программе поставщику жилья.</w:t>
      </w:r>
    </w:p>
    <w:p w14:paraId="0C20F524" w14:textId="782C1751" w:rsidR="004732EE" w:rsidRPr="00AD4FBD" w:rsidRDefault="004732EE" w:rsidP="0039451C">
      <w:pPr>
        <w:spacing w:after="240"/>
        <w:ind w:left="274"/>
        <w:rPr>
          <w:rFonts w:eastAsia="Calibri"/>
        </w:rPr>
      </w:pPr>
      <w:r>
        <w:rPr>
          <w:lang w:val="ru"/>
        </w:rPr>
        <w:fldChar w:fldCharType="begin">
          <w:ffData>
            <w:name w:val="Check"/>
            <w:enabled/>
            <w:calcOnExit w:val="0"/>
            <w:checkBox>
              <w:sizeAuto/>
              <w:default w:val="0"/>
            </w:checkBox>
          </w:ffData>
        </w:fldChar>
      </w:r>
      <w:bookmarkStart w:id="4" w:name="Check"/>
      <w:r>
        <w:rPr>
          <w:lang w:val="ru"/>
        </w:rPr>
        <w:instrText xml:space="preserve"> FORMCHECKBOX </w:instrText>
      </w:r>
      <w:r>
        <w:rPr>
          <w:lang w:val="ru"/>
        </w:rPr>
      </w:r>
      <w:r>
        <w:rPr>
          <w:lang w:val="ru"/>
        </w:rPr>
        <w:fldChar w:fldCharType="separate"/>
      </w:r>
      <w:r>
        <w:rPr>
          <w:lang w:val="ru"/>
        </w:rPr>
        <w:fldChar w:fldCharType="end"/>
      </w:r>
      <w:bookmarkEnd w:id="4"/>
      <w:r>
        <w:rPr>
          <w:lang w:val="ru"/>
        </w:rPr>
        <w:t xml:space="preserve"> Телефон    </w:t>
      </w:r>
      <w:r>
        <w:rPr>
          <w:lang w:val="ru"/>
        </w:rPr>
        <w:tab/>
        <w:t>Номер телефона: _________________________________________________</w:t>
      </w:r>
    </w:p>
    <w:p w14:paraId="1FBEF20B" w14:textId="64CE7C96" w:rsidR="003837C2" w:rsidRPr="00AD4FBD" w:rsidRDefault="004732EE" w:rsidP="0039451C">
      <w:pPr>
        <w:pStyle w:val="ListParagraph"/>
        <w:spacing w:after="240" w:line="240" w:lineRule="auto"/>
        <w:ind w:left="274" w:firstLine="360"/>
        <w:rPr>
          <w:rFonts w:ascii="Times New Roman" w:hAnsi="Times New Roman"/>
          <w:lang w:val="ru-RU"/>
        </w:rPr>
      </w:pPr>
      <w:r>
        <w:rPr>
          <w:rFonts w:ascii="Times New Roman" w:hAnsi="Times New Roman"/>
          <w:lang w:val="ru"/>
        </w:rPr>
        <w:lastRenderedPageBreak/>
        <w:t xml:space="preserve">Безопасно получать голосовую почту: </w:t>
      </w:r>
      <w:r>
        <w:rPr>
          <w:rFonts w:ascii="Times New Roman" w:hAnsi="Times New Roman"/>
          <w:lang w:val="ru"/>
        </w:rPr>
        <w:tab/>
      </w:r>
      <w:r>
        <w:rPr>
          <w:rFonts w:ascii="Times New Roman" w:hAnsi="Times New Roman"/>
          <w:lang w:val="ru"/>
        </w:rPr>
        <w:fldChar w:fldCharType="begin"/>
      </w:r>
      <w:r>
        <w:rPr>
          <w:rFonts w:ascii="Times New Roman" w:hAnsi="Times New Roman"/>
          <w:lang w:val="ru"/>
        </w:rPr>
        <w:instrText xml:space="preserve"> FORMCHECKBOX </w:instrText>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w:t>
      </w:r>
      <w:r w:rsidR="00770B7D">
        <w:rPr>
          <w:rFonts w:ascii="Times New Roman" w:hAnsi="Times New Roman"/>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Да</w:t>
      </w:r>
      <w:r>
        <w:rPr>
          <w:rFonts w:ascii="Times New Roman" w:hAnsi="Times New Roman"/>
          <w:lang w:val="ru"/>
        </w:rPr>
        <w:tab/>
      </w:r>
      <w:r>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fldChar w:fldCharType="begin"/>
      </w:r>
      <w:r>
        <w:rPr>
          <w:rFonts w:ascii="Times New Roman" w:hAnsi="Times New Roman"/>
          <w:lang w:val="ru"/>
        </w:rPr>
        <w:instrText xml:space="preserve"> FORMCHECKBOX </w:instrText>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Нет</w:t>
      </w:r>
    </w:p>
    <w:p w14:paraId="741A91BA" w14:textId="05BB0763" w:rsidR="004732EE" w:rsidRPr="00AD4FBD" w:rsidRDefault="004732EE" w:rsidP="00AA2409">
      <w:pPr>
        <w:spacing w:after="240"/>
        <w:ind w:left="274"/>
        <w:rPr>
          <w:lang w:val="ru-RU"/>
        </w:rPr>
      </w:pPr>
      <w:r>
        <w:rPr>
          <w:lang w:val="ru"/>
        </w:rPr>
        <w:fldChar w:fldCharType="begin">
          <w:ffData>
            <w:name w:val="Check"/>
            <w:enabled/>
            <w:calcOnExit w:val="0"/>
            <w:checkBox>
              <w:sizeAuto/>
              <w:default w:val="0"/>
            </w:checkBox>
          </w:ffData>
        </w:fldChar>
      </w:r>
      <w:r>
        <w:rPr>
          <w:lang w:val="ru"/>
        </w:rPr>
        <w:instrText xml:space="preserve"> FORMCHECKBOX </w:instrText>
      </w:r>
      <w:r>
        <w:rPr>
          <w:lang w:val="ru"/>
        </w:rPr>
      </w:r>
      <w:r>
        <w:rPr>
          <w:lang w:val="ru"/>
        </w:rPr>
        <w:fldChar w:fldCharType="separate"/>
      </w:r>
      <w:r>
        <w:rPr>
          <w:lang w:val="ru"/>
        </w:rPr>
        <w:fldChar w:fldCharType="end"/>
      </w:r>
      <w:r>
        <w:rPr>
          <w:lang w:val="ru"/>
        </w:rPr>
        <w:t xml:space="preserve"> E-mail     </w:t>
      </w:r>
      <w:r>
        <w:rPr>
          <w:lang w:val="ru"/>
        </w:rPr>
        <w:tab/>
        <w:t>адрес эл. почты:____________________________________________________</w:t>
      </w:r>
    </w:p>
    <w:p w14:paraId="0A468A06" w14:textId="22934AA2" w:rsidR="0087789A" w:rsidRPr="00AD4FBD" w:rsidRDefault="006B1B77" w:rsidP="0039451C">
      <w:pPr>
        <w:pStyle w:val="ListParagraph"/>
        <w:spacing w:after="240" w:line="240" w:lineRule="auto"/>
        <w:ind w:left="274" w:firstLine="360"/>
        <w:rPr>
          <w:rFonts w:ascii="Times New Roman" w:hAnsi="Times New Roman"/>
          <w:lang w:val="ru-RU"/>
        </w:rPr>
      </w:pPr>
      <w:r>
        <w:rPr>
          <w:lang w:val="ru"/>
        </w:rPr>
        <w:fldChar w:fldCharType="begin"/>
      </w:r>
      <w:r>
        <w:rPr>
          <w:lang w:val="ru"/>
        </w:rPr>
        <w:instrText>FORMCHECKBOX</w:instrText>
      </w:r>
      <w:r>
        <w:rPr>
          <w:lang w:val="ru"/>
        </w:rPr>
        <w:fldChar w:fldCharType="separate"/>
      </w:r>
      <w:r>
        <w:rPr>
          <w:lang w:val="ru"/>
        </w:rPr>
        <w:fldChar w:fldCharType="end"/>
      </w:r>
      <w:r>
        <w:rPr>
          <w:rFonts w:ascii="Times New Roman" w:hAnsi="Times New Roman"/>
          <w:lang w:val="ru"/>
        </w:rPr>
        <w:t xml:space="preserve">Безопасно получать электронную почту: </w:t>
      </w:r>
      <w:r>
        <w:rPr>
          <w:lang w:val="ru"/>
        </w:rPr>
        <w:tab/>
      </w:r>
      <w:r>
        <w:rPr>
          <w:lang w:val="ru"/>
        </w:rPr>
        <w:fldChar w:fldCharType="begin"/>
      </w:r>
      <w:r>
        <w:rPr>
          <w:rFonts w:ascii="Times New Roman" w:hAnsi="Times New Roman"/>
          <w:lang w:val="ru"/>
        </w:rPr>
        <w:instrText xml:space="preserve"> FORMCHECKBOX </w:instrText>
      </w:r>
      <w:r>
        <w:rPr>
          <w:lang w:val="ru"/>
        </w:rPr>
        <w:fldChar w:fldCharType="separate"/>
      </w:r>
      <w:r>
        <w:rPr>
          <w:lang w:val="ru"/>
        </w:rPr>
        <w:fldChar w:fldCharType="end"/>
      </w:r>
      <w:r>
        <w:rPr>
          <w:rFonts w:ascii="Times New Roman" w:hAnsi="Times New Roman"/>
          <w:lang w:val="ru"/>
        </w:rPr>
        <w:t xml:space="preserve"> </w:t>
      </w:r>
      <w:r>
        <w:rPr>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lang w:val="ru"/>
        </w:rPr>
      </w:r>
      <w:r>
        <w:rPr>
          <w:lang w:val="ru"/>
        </w:rPr>
        <w:fldChar w:fldCharType="separate"/>
      </w:r>
      <w:r>
        <w:rPr>
          <w:lang w:val="ru"/>
        </w:rPr>
        <w:fldChar w:fldCharType="end"/>
      </w:r>
      <w:r>
        <w:rPr>
          <w:rFonts w:ascii="Times New Roman" w:hAnsi="Times New Roman"/>
          <w:lang w:val="ru"/>
        </w:rPr>
        <w:t xml:space="preserve"> Да</w:t>
      </w:r>
      <w:r>
        <w:rPr>
          <w:lang w:val="ru"/>
        </w:rPr>
        <w:tab/>
      </w:r>
      <w:r>
        <w:rPr>
          <w:lang w:val="ru"/>
        </w:rPr>
        <w:tab/>
      </w:r>
      <w:r>
        <w:rPr>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lang w:val="ru"/>
        </w:rPr>
      </w:r>
      <w:r>
        <w:rPr>
          <w:lang w:val="ru"/>
        </w:rPr>
        <w:fldChar w:fldCharType="separate"/>
      </w:r>
      <w:r>
        <w:rPr>
          <w:lang w:val="ru"/>
        </w:rPr>
        <w:fldChar w:fldCharType="end"/>
      </w:r>
      <w:r>
        <w:rPr>
          <w:lang w:val="ru"/>
        </w:rPr>
        <w:fldChar w:fldCharType="begin"/>
      </w:r>
      <w:r>
        <w:rPr>
          <w:rFonts w:ascii="Times New Roman" w:hAnsi="Times New Roman"/>
          <w:lang w:val="ru"/>
        </w:rPr>
        <w:instrText xml:space="preserve"> FORMCHECKBOX </w:instrText>
      </w:r>
      <w:r>
        <w:rPr>
          <w:lang w:val="ru"/>
        </w:rPr>
        <w:fldChar w:fldCharType="separate"/>
      </w:r>
      <w:r>
        <w:rPr>
          <w:lang w:val="ru"/>
        </w:rPr>
        <w:fldChar w:fldCharType="end"/>
      </w:r>
      <w:r>
        <w:rPr>
          <w:rFonts w:ascii="Times New Roman" w:hAnsi="Times New Roman"/>
          <w:lang w:val="ru"/>
        </w:rPr>
        <w:t xml:space="preserve"> Нет</w:t>
      </w:r>
    </w:p>
    <w:p w14:paraId="3B000D4F" w14:textId="17B53817" w:rsidR="004732EE" w:rsidRPr="00AD4FBD" w:rsidRDefault="004732EE" w:rsidP="0039451C">
      <w:pPr>
        <w:spacing w:after="240"/>
        <w:ind w:left="274"/>
        <w:rPr>
          <w:rFonts w:eastAsia="Calibri"/>
          <w:lang w:val="ru-RU"/>
        </w:rPr>
      </w:pPr>
      <w:r>
        <w:rPr>
          <w:lang w:val="ru"/>
        </w:rPr>
        <w:fldChar w:fldCharType="begin">
          <w:ffData>
            <w:name w:val="Check"/>
            <w:enabled/>
            <w:calcOnExit w:val="0"/>
            <w:checkBox>
              <w:sizeAuto/>
              <w:default w:val="0"/>
            </w:checkBox>
          </w:ffData>
        </w:fldChar>
      </w:r>
      <w:r>
        <w:rPr>
          <w:lang w:val="ru"/>
        </w:rPr>
        <w:instrText xml:space="preserve"> FORMCHECKBOX </w:instrText>
      </w:r>
      <w:r>
        <w:rPr>
          <w:lang w:val="ru"/>
        </w:rPr>
      </w:r>
      <w:r>
        <w:rPr>
          <w:lang w:val="ru"/>
        </w:rPr>
        <w:fldChar w:fldCharType="separate"/>
      </w:r>
      <w:r>
        <w:rPr>
          <w:lang w:val="ru"/>
        </w:rPr>
        <w:fldChar w:fldCharType="end"/>
      </w:r>
      <w:r>
        <w:rPr>
          <w:lang w:val="ru"/>
        </w:rPr>
        <w:t xml:space="preserve"> Почта</w:t>
      </w:r>
      <w:r>
        <w:rPr>
          <w:lang w:val="ru"/>
        </w:rPr>
        <w:tab/>
      </w:r>
      <w:r w:rsidR="00AD4FBD">
        <w:rPr>
          <w:lang w:val="ru-RU"/>
        </w:rPr>
        <w:t>п</w:t>
      </w:r>
      <w:r>
        <w:rPr>
          <w:lang w:val="ru"/>
        </w:rPr>
        <w:t>очтовый адрес:_________________________________________________________</w:t>
      </w:r>
    </w:p>
    <w:p w14:paraId="7F6DD504" w14:textId="0BA65751" w:rsidR="004732EE" w:rsidRPr="00AD4FBD" w:rsidRDefault="0055640B" w:rsidP="0039451C">
      <w:pPr>
        <w:pStyle w:val="ListParagraph"/>
        <w:spacing w:after="240" w:line="240" w:lineRule="auto"/>
        <w:ind w:left="274" w:firstLine="360"/>
        <w:rPr>
          <w:rFonts w:ascii="Times New Roman" w:hAnsi="Times New Roman"/>
          <w:lang w:val="ru-RU"/>
        </w:rPr>
      </w:pPr>
      <w:r>
        <w:rPr>
          <w:rFonts w:ascii="Times New Roman" w:hAnsi="Times New Roman"/>
          <w:lang w:val="ru"/>
        </w:rPr>
        <w:t xml:space="preserve">Безопасно получать почту от вашего поставщика жилищных услуг: </w:t>
      </w:r>
      <w:r>
        <w:rPr>
          <w:rFonts w:ascii="Times New Roman" w:hAnsi="Times New Roman"/>
          <w:lang w:val="ru"/>
        </w:rPr>
        <w:tab/>
        <w:t xml:space="preserve"> </w:t>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Да</w:t>
      </w:r>
      <w:r>
        <w:rPr>
          <w:rFonts w:ascii="Times New Roman" w:hAnsi="Times New Roman"/>
          <w:lang w:val="ru"/>
        </w:rPr>
        <w:tab/>
      </w:r>
      <w:r>
        <w:rPr>
          <w:rFonts w:ascii="Times New Roman" w:hAnsi="Times New Roman"/>
          <w:lang w:val="ru"/>
        </w:rPr>
        <w:tab/>
      </w:r>
      <w:r>
        <w:rPr>
          <w:rFonts w:ascii="Times New Roman" w:hAnsi="Times New Roman"/>
          <w:lang w:val="ru"/>
        </w:rPr>
        <w:fldChar w:fldCharType="begin">
          <w:ffData>
            <w:name w:val="Check"/>
            <w:enabled/>
            <w:calcOnExit w:val="0"/>
            <w:checkBox>
              <w:sizeAuto/>
              <w:default w:val="0"/>
            </w:checkBox>
          </w:ffData>
        </w:fldChar>
      </w:r>
      <w:r>
        <w:rPr>
          <w:rFonts w:ascii="Times New Roman" w:hAnsi="Times New Roman"/>
          <w:lang w:val="ru"/>
        </w:rPr>
        <w:instrText xml:space="preserve"> FORMCHECKBOX </w:instrText>
      </w:r>
      <w:r>
        <w:rPr>
          <w:rFonts w:ascii="Times New Roman" w:hAnsi="Times New Roman"/>
          <w:lang w:val="ru"/>
        </w:rPr>
      </w:r>
      <w:r>
        <w:rPr>
          <w:rFonts w:ascii="Times New Roman" w:hAnsi="Times New Roman"/>
          <w:lang w:val="ru"/>
        </w:rPr>
        <w:fldChar w:fldCharType="separate"/>
      </w:r>
      <w:r>
        <w:rPr>
          <w:rFonts w:ascii="Times New Roman" w:hAnsi="Times New Roman"/>
          <w:lang w:val="ru"/>
        </w:rPr>
        <w:fldChar w:fldCharType="end"/>
      </w:r>
      <w:r>
        <w:rPr>
          <w:rFonts w:ascii="Times New Roman" w:hAnsi="Times New Roman"/>
          <w:lang w:val="ru"/>
        </w:rPr>
        <w:t xml:space="preserve"> Нет</w:t>
      </w:r>
    </w:p>
    <w:p w14:paraId="689EBE41" w14:textId="088B1C9A" w:rsidR="004732EE" w:rsidRPr="00CE223C" w:rsidRDefault="004732EE" w:rsidP="0039451C">
      <w:pPr>
        <w:spacing w:after="240"/>
        <w:ind w:left="274"/>
      </w:pPr>
      <w:r>
        <w:rPr>
          <w:lang w:val="ru"/>
        </w:rPr>
        <w:fldChar w:fldCharType="begin"/>
      </w:r>
      <w:r>
        <w:rPr>
          <w:lang w:val="ru"/>
        </w:rPr>
        <w:instrText>FORMCHECKBOX</w:instrText>
      </w:r>
      <w:r>
        <w:rPr>
          <w:lang w:val="ru"/>
        </w:rPr>
        <w:fldChar w:fldCharType="separate"/>
      </w:r>
      <w:r>
        <w:rPr>
          <w:lang w:val="ru"/>
        </w:rPr>
        <w:fldChar w:fldCharType="end"/>
      </w:r>
      <w:r>
        <w:rPr>
          <w:lang w:val="ru"/>
        </w:rPr>
        <w:fldChar w:fldCharType="begin">
          <w:ffData>
            <w:name w:val="Check"/>
            <w:enabled/>
            <w:calcOnExit w:val="0"/>
            <w:checkBox>
              <w:sizeAuto/>
              <w:default w:val="0"/>
            </w:checkBox>
          </w:ffData>
        </w:fldChar>
      </w:r>
      <w:r>
        <w:rPr>
          <w:lang w:val="ru"/>
        </w:rPr>
        <w:instrText xml:space="preserve"> FORMCHECKBOX </w:instrText>
      </w:r>
      <w:r>
        <w:rPr>
          <w:lang w:val="ru"/>
        </w:rPr>
      </w:r>
      <w:r>
        <w:rPr>
          <w:lang w:val="ru"/>
        </w:rPr>
        <w:fldChar w:fldCharType="separate"/>
      </w:r>
      <w:r>
        <w:rPr>
          <w:lang w:val="ru"/>
        </w:rPr>
        <w:fldChar w:fldCharType="end"/>
      </w:r>
      <w:r>
        <w:rPr>
          <w:lang w:val="ru"/>
        </w:rPr>
        <w:t xml:space="preserve"> Другое</w:t>
      </w:r>
      <w:r>
        <w:rPr>
          <w:lang w:val="ru"/>
        </w:rPr>
        <w:tab/>
        <w:t xml:space="preserve"> Укажите:_____________________________________________________________</w:t>
      </w:r>
    </w:p>
    <w:p w14:paraId="15AC3226" w14:textId="399FBC13" w:rsidR="00D53A3B" w:rsidRPr="00AD4FBD" w:rsidRDefault="00530818" w:rsidP="001156AC">
      <w:pPr>
        <w:numPr>
          <w:ilvl w:val="0"/>
          <w:numId w:val="1"/>
        </w:numPr>
        <w:spacing w:after="240"/>
        <w:rPr>
          <w:rFonts w:eastAsia="Calibri"/>
          <w:b/>
          <w:bCs/>
          <w:sz w:val="22"/>
          <w:szCs w:val="22"/>
          <w:lang w:val="ru-RU"/>
        </w:rPr>
      </w:pPr>
      <w:r>
        <w:rPr>
          <w:b/>
          <w:bCs/>
          <w:sz w:val="22"/>
          <w:szCs w:val="22"/>
          <w:lang w:val="ru"/>
        </w:rPr>
        <w:t>Есть ли что-то еще, что нужно знать вашему поставщику жилья, чтобы безопасно общаться с вам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val="ru"/>
        </w:rPr>
        <w:br w:type="page"/>
      </w:r>
      <w:r>
        <w:rPr>
          <w:b/>
          <w:bCs/>
          <w:sz w:val="22"/>
          <w:szCs w:val="22"/>
          <w:lang w:val="ru"/>
        </w:rPr>
        <w:lastRenderedPageBreak/>
        <w:t>Применимые определения домашнего насилия, насилия на свидании, посягательства сексуального характера или навязчивого преследования</w:t>
      </w:r>
      <w:r>
        <w:rPr>
          <w:sz w:val="22"/>
          <w:szCs w:val="22"/>
          <w:lang w:val="ru"/>
        </w:rPr>
        <w:t xml:space="preserve"> </w:t>
      </w:r>
    </w:p>
    <w:p w14:paraId="0A0C9B7F" w14:textId="7CDDF06C" w:rsidR="00D53A3B" w:rsidRPr="00AD4FBD" w:rsidRDefault="0D65C892" w:rsidP="00622A94">
      <w:pPr>
        <w:spacing w:before="120" w:after="80"/>
        <w:rPr>
          <w:sz w:val="22"/>
          <w:szCs w:val="22"/>
          <w:lang w:val="ru-RU"/>
        </w:rPr>
      </w:pPr>
      <w:r>
        <w:rPr>
          <w:i/>
          <w:iCs/>
          <w:sz w:val="22"/>
          <w:szCs w:val="22"/>
          <w:lang w:val="ru"/>
        </w:rPr>
        <w:t>Домашнее насилие</w:t>
      </w:r>
      <w:r>
        <w:rPr>
          <w:sz w:val="22"/>
          <w:szCs w:val="22"/>
          <w:lang w:val="ru"/>
        </w:rPr>
        <w:t xml:space="preserve"> включает в себя тяжкие или нетяжкие преступления, связанные с насилием, совершенные нынешним или бывшим супругом или половым партнером жертвы, лицом, с которым у жертвы есть общий ребенок, лицом, которое проживает или проживало с жертвой в качестве супруга или полового партнера, лицом, находящимся в положении, аналогичном положению супруга жертвы в соответствии с законами о домашнем или семейном насилии юрисдикции, или любым другим лицом в отношении взрослой или молодой жертвы, которая защищена от действий этого лица в соответствии с законами о домашнем или семейном насилии данной юрисдикции. </w:t>
      </w:r>
    </w:p>
    <w:p w14:paraId="3A5DC103" w14:textId="12ED5A83" w:rsidR="00CD791B" w:rsidRPr="00AD4FBD" w:rsidRDefault="00846316" w:rsidP="00622A94">
      <w:pPr>
        <w:spacing w:before="120" w:after="80"/>
        <w:rPr>
          <w:sz w:val="22"/>
          <w:szCs w:val="22"/>
          <w:lang w:val="ru-RU"/>
        </w:rPr>
      </w:pPr>
      <w:r>
        <w:rPr>
          <w:sz w:val="22"/>
          <w:szCs w:val="22"/>
          <w:lang w:val="ru"/>
        </w:rPr>
        <w:t>Супруг или половой партнер жертвы – это лицо, которое находится или находилось в социальных отношениях романтического или интимного характера с жертвой, что определяется продолжительностью отношений, типом отношений и частотой взаимодействия между лицами – участниками отношений.</w:t>
      </w:r>
    </w:p>
    <w:p w14:paraId="20B619C0" w14:textId="6526CC18" w:rsidR="00D53A3B" w:rsidRPr="00AD4FBD" w:rsidRDefault="00D53A3B" w:rsidP="00622A94">
      <w:pPr>
        <w:spacing w:before="120" w:after="80"/>
        <w:rPr>
          <w:sz w:val="22"/>
          <w:szCs w:val="22"/>
          <w:lang w:val="ru-RU"/>
        </w:rPr>
      </w:pPr>
      <w:r>
        <w:rPr>
          <w:i/>
          <w:iCs/>
          <w:sz w:val="22"/>
          <w:szCs w:val="22"/>
          <w:lang w:val="ru"/>
        </w:rPr>
        <w:t>Насилие на свидании</w:t>
      </w:r>
      <w:r>
        <w:rPr>
          <w:sz w:val="22"/>
          <w:szCs w:val="22"/>
          <w:lang w:val="ru"/>
        </w:rPr>
        <w:t xml:space="preserve"> означает насилие, совершенное лицом:</w:t>
      </w:r>
    </w:p>
    <w:p w14:paraId="0506A096" w14:textId="2AED8564" w:rsidR="00D53A3B" w:rsidRPr="00AD4FBD" w:rsidRDefault="00D53A3B" w:rsidP="00622A94">
      <w:pPr>
        <w:pStyle w:val="ListParagraph"/>
        <w:numPr>
          <w:ilvl w:val="0"/>
          <w:numId w:val="2"/>
        </w:numPr>
        <w:spacing w:before="120" w:after="80" w:line="240" w:lineRule="auto"/>
        <w:contextualSpacing w:val="0"/>
        <w:rPr>
          <w:rFonts w:ascii="Times New Roman" w:hAnsi="Times New Roman"/>
          <w:lang w:val="ru-RU"/>
        </w:rPr>
      </w:pPr>
      <w:r>
        <w:rPr>
          <w:rFonts w:ascii="Times New Roman" w:hAnsi="Times New Roman"/>
          <w:lang w:val="ru"/>
        </w:rPr>
        <w:t xml:space="preserve">которое находится или находилось в социальных отношениях романтического или интимного характера с жертвой; </w:t>
      </w:r>
      <w:r>
        <w:rPr>
          <w:rFonts w:ascii="Times New Roman" w:hAnsi="Times New Roman"/>
          <w:b/>
          <w:bCs/>
          <w:lang w:val="ru"/>
        </w:rPr>
        <w:t>и</w:t>
      </w:r>
    </w:p>
    <w:p w14:paraId="6A4B590E" w14:textId="001E5BF8" w:rsidR="00D53A3B" w:rsidRPr="00AD4FBD" w:rsidRDefault="00D53A3B" w:rsidP="00622A94">
      <w:pPr>
        <w:pStyle w:val="ListParagraph"/>
        <w:numPr>
          <w:ilvl w:val="0"/>
          <w:numId w:val="2"/>
        </w:numPr>
        <w:spacing w:before="120" w:after="80" w:line="240" w:lineRule="auto"/>
        <w:contextualSpacing w:val="0"/>
        <w:rPr>
          <w:rFonts w:ascii="Times New Roman" w:hAnsi="Times New Roman"/>
          <w:lang w:val="ru-RU"/>
        </w:rPr>
      </w:pPr>
      <w:r>
        <w:rPr>
          <w:rFonts w:ascii="Times New Roman" w:hAnsi="Times New Roman"/>
          <w:lang w:val="ru"/>
        </w:rPr>
        <w:t>при этом наличие таких отношений определяется на основе рассмотрения следующих факторов: (i) продолжительность отношений; (ii) тип отношений; и (iii) частота взаимодействия между лицами – участниками отношений.</w:t>
      </w:r>
    </w:p>
    <w:p w14:paraId="67A461A0" w14:textId="3BCE1271" w:rsidR="00D53A3B" w:rsidRPr="00AD4FBD" w:rsidRDefault="00D53A3B" w:rsidP="00622A94">
      <w:pPr>
        <w:spacing w:before="120" w:after="80"/>
        <w:rPr>
          <w:sz w:val="22"/>
          <w:szCs w:val="22"/>
          <w:lang w:val="ru-RU"/>
        </w:rPr>
      </w:pPr>
      <w:r>
        <w:rPr>
          <w:i/>
          <w:iCs/>
          <w:sz w:val="22"/>
          <w:szCs w:val="22"/>
          <w:lang w:val="ru"/>
        </w:rPr>
        <w:t>Посягательство сексуального характера</w:t>
      </w:r>
      <w:r>
        <w:rPr>
          <w:sz w:val="22"/>
          <w:szCs w:val="22"/>
          <w:lang w:val="ru"/>
        </w:rPr>
        <w:t xml:space="preserve"> означает любое сексуальное действие без согласия, запрещенное федеральным, государственным законодательством или законодательством племен, в том числе, когда у жертвы нет правоспособности дать согласие.</w:t>
      </w:r>
    </w:p>
    <w:p w14:paraId="2842146A" w14:textId="3E644852" w:rsidR="00D53A3B" w:rsidRPr="00AD4FBD" w:rsidRDefault="00D53A3B" w:rsidP="00622A94">
      <w:pPr>
        <w:spacing w:before="120" w:after="80"/>
        <w:rPr>
          <w:sz w:val="22"/>
          <w:szCs w:val="22"/>
          <w:lang w:val="ru-RU"/>
        </w:rPr>
      </w:pPr>
      <w:r>
        <w:rPr>
          <w:i/>
          <w:iCs/>
          <w:sz w:val="22"/>
          <w:szCs w:val="22"/>
          <w:lang w:val="ru"/>
        </w:rPr>
        <w:t>Навязчивое преследование</w:t>
      </w:r>
      <w:r>
        <w:rPr>
          <w:sz w:val="22"/>
          <w:szCs w:val="22"/>
          <w:lang w:val="ru"/>
        </w:rPr>
        <w:t xml:space="preserve"> означает поведение, направленное на конкретное лицо, которое может вызвать у разумного человека: </w:t>
      </w:r>
    </w:p>
    <w:p w14:paraId="0A15DF75" w14:textId="5058E990" w:rsidR="00D53A3B" w:rsidRPr="00AD4FBD" w:rsidRDefault="00D53A3B" w:rsidP="00622A94">
      <w:pPr>
        <w:pStyle w:val="ListParagraph"/>
        <w:numPr>
          <w:ilvl w:val="0"/>
          <w:numId w:val="3"/>
        </w:numPr>
        <w:spacing w:before="120" w:after="80" w:line="240" w:lineRule="auto"/>
        <w:contextualSpacing w:val="0"/>
        <w:rPr>
          <w:rFonts w:ascii="Times New Roman" w:hAnsi="Times New Roman"/>
          <w:lang w:val="ru-RU"/>
        </w:rPr>
      </w:pPr>
      <w:r>
        <w:rPr>
          <w:rFonts w:ascii="Times New Roman" w:hAnsi="Times New Roman"/>
          <w:lang w:val="ru"/>
        </w:rPr>
        <w:t xml:space="preserve">страх за свою личную безопасность или безопасность других </w:t>
      </w:r>
      <w:r>
        <w:rPr>
          <w:rFonts w:ascii="Times New Roman" w:hAnsi="Times New Roman"/>
          <w:b/>
          <w:bCs/>
          <w:lang w:val="ru"/>
        </w:rPr>
        <w:t>или</w:t>
      </w:r>
    </w:p>
    <w:p w14:paraId="10D560B3" w14:textId="7E050AC2" w:rsidR="00990BC9" w:rsidRPr="00800360" w:rsidRDefault="00D53A3B" w:rsidP="00622A94">
      <w:pPr>
        <w:pStyle w:val="ListParagraph"/>
        <w:numPr>
          <w:ilvl w:val="0"/>
          <w:numId w:val="3"/>
        </w:numPr>
        <w:spacing w:before="120" w:after="80" w:line="240" w:lineRule="auto"/>
        <w:contextualSpacing w:val="0"/>
      </w:pPr>
      <w:r>
        <w:rPr>
          <w:rFonts w:ascii="Times New Roman" w:hAnsi="Times New Roman"/>
          <w:lang w:val="ru"/>
        </w:rPr>
        <w:t>вызвать существенное эмоциональное потрясение.</w:t>
      </w:r>
    </w:p>
    <w:p w14:paraId="2F1AA098" w14:textId="6AA0D8DC" w:rsidR="00883153" w:rsidRPr="00AD4FBD" w:rsidRDefault="00883153" w:rsidP="00622A94">
      <w:pPr>
        <w:tabs>
          <w:tab w:val="left" w:pos="720"/>
          <w:tab w:val="left" w:pos="1440"/>
          <w:tab w:val="right" w:pos="10080"/>
        </w:tabs>
        <w:spacing w:after="80"/>
        <w:jc w:val="both"/>
        <w:rPr>
          <w:sz w:val="22"/>
          <w:szCs w:val="22"/>
          <w:lang w:val="ru-RU"/>
        </w:rPr>
      </w:pPr>
      <w:r>
        <w:rPr>
          <w:b/>
          <w:bCs/>
          <w:sz w:val="22"/>
          <w:szCs w:val="22"/>
          <w:lang w:val="ru"/>
        </w:rPr>
        <w:t>Подтверждение заявителя или арендатора:</w:t>
      </w:r>
      <w:r>
        <w:rPr>
          <w:sz w:val="22"/>
          <w:szCs w:val="22"/>
          <w:lang w:val="ru"/>
        </w:rPr>
        <w:t xml:space="preserve"> Подписываясь ниже, я подтверждаю, что информация, предоставленная в этой форме, является правдивой и точной, насколько мне известно и насколько я помню, и что один или несколько членов моего домохозяйства является (являются) или был (были) жертвой (жертвами) домашнего насилия, насилия на свидании, посягательства сексуального характера или навязчивого преследования, как описано в применимых определениях выше.   </w:t>
      </w:r>
    </w:p>
    <w:p w14:paraId="47E2588B" w14:textId="32FA860F" w:rsidR="007C32DE" w:rsidRPr="00AD4FBD" w:rsidRDefault="00721AD4" w:rsidP="00622A94">
      <w:pPr>
        <w:tabs>
          <w:tab w:val="left" w:pos="720"/>
          <w:tab w:val="left" w:pos="1440"/>
          <w:tab w:val="right" w:pos="10080"/>
        </w:tabs>
        <w:spacing w:after="80"/>
        <w:jc w:val="both"/>
        <w:rPr>
          <w:bCs/>
          <w:sz w:val="22"/>
          <w:szCs w:val="22"/>
          <w:lang w:val="ru-RU"/>
        </w:rPr>
      </w:pPr>
      <w:r>
        <w:rPr>
          <w:noProof/>
          <w:lang w:val="ru"/>
        </w:rPr>
        <mc:AlternateContent>
          <mc:Choice Requires="wps">
            <w:drawing>
              <wp:anchor distT="0" distB="0" distL="114300" distR="114300" simplePos="0" relativeHeight="251658241" behindDoc="0" locked="0" layoutInCell="1" allowOverlap="1" wp14:anchorId="6058022F" wp14:editId="23BD0A1E">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D10D1B" id="Straight Connector 48848820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24.5pt" to="19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" strokecolor="windowText" strokeweight=".5pt">
                <v:stroke joinstyle="miter"/>
                <w10:wrap type="topAndBottom"/>
              </v:line>
            </w:pict>
          </mc:Fallback>
        </mc:AlternateContent>
      </w:r>
      <w:r>
        <w:rPr>
          <w:noProof/>
          <w:lang w:val="ru"/>
        </w:rPr>
        <mc:AlternateContent>
          <mc:Choice Requires="wps">
            <w:drawing>
              <wp:anchor distT="0" distB="0" distL="114300" distR="114300" simplePos="0" relativeHeight="251658240" behindDoc="0" locked="0" layoutInCell="1" allowOverlap="1" wp14:anchorId="50353D39" wp14:editId="6F8B0796">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58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0284C1" id="Straight Connector 1486234768"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2.15pt,24.5pt" to="390.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" strokecolor="windowText" strokeweight=".5pt">
                <v:stroke joinstyle="miter"/>
                <w10:wrap type="topAndBottom"/>
              </v:line>
            </w:pict>
          </mc:Fallback>
        </mc:AlternateContent>
      </w:r>
    </w:p>
    <w:p w14:paraId="516B9806" w14:textId="77777777" w:rsidR="007C32DE" w:rsidRPr="00AD4FBD" w:rsidRDefault="007C32DE" w:rsidP="00622A94">
      <w:pPr>
        <w:tabs>
          <w:tab w:val="right" w:leader="underscore" w:pos="9450"/>
          <w:tab w:val="right" w:leader="underscore" w:pos="10080"/>
        </w:tabs>
        <w:spacing w:after="80"/>
        <w:rPr>
          <w:b/>
          <w:sz w:val="22"/>
          <w:szCs w:val="22"/>
          <w:lang w:val="ru-RU"/>
        </w:rPr>
        <w:sectPr w:rsidR="007C32DE" w:rsidRPr="00AD4FBD" w:rsidSect="00A65E46">
          <w:headerReference w:type="default" r:id="rId16"/>
          <w:footerReference w:type="default" r:id="rId17"/>
          <w:headerReference w:type="first" r:id="rId18"/>
          <w:footerReference w:type="first" r:id="rId19"/>
          <w:pgSz w:w="12240" w:h="15840" w:code="1"/>
          <w:pgMar w:top="1080" w:right="1080" w:bottom="720" w:left="1080" w:header="720" w:footer="576" w:gutter="0"/>
          <w:cols w:space="720"/>
          <w:titlePg/>
          <w:docGrid w:linePitch="360"/>
        </w:sectPr>
      </w:pPr>
    </w:p>
    <w:p w14:paraId="146CCEDA" w14:textId="77777777" w:rsidR="00721AD4" w:rsidRPr="00AD4FBD" w:rsidRDefault="00721AD4" w:rsidP="00396EA4">
      <w:pPr>
        <w:tabs>
          <w:tab w:val="right" w:leader="underscore" w:pos="9450"/>
          <w:tab w:val="right" w:leader="underscore" w:pos="10080"/>
        </w:tabs>
        <w:ind w:hanging="360"/>
        <w:rPr>
          <w:b/>
          <w:sz w:val="22"/>
          <w:szCs w:val="22"/>
          <w:lang w:val="ru-RU"/>
        </w:rPr>
      </w:pPr>
    </w:p>
    <w:p w14:paraId="4EA5B2F0" w14:textId="2D48320D" w:rsidR="00AA4EED" w:rsidRPr="00AD4FBD" w:rsidRDefault="00721AD4" w:rsidP="00396EA4">
      <w:pPr>
        <w:tabs>
          <w:tab w:val="right" w:leader="underscore" w:pos="9450"/>
          <w:tab w:val="right" w:leader="underscore" w:pos="10080"/>
        </w:tabs>
        <w:ind w:hanging="360"/>
        <w:rPr>
          <w:b/>
          <w:sz w:val="22"/>
          <w:szCs w:val="22"/>
          <w:lang w:val="ru-RU"/>
        </w:rPr>
      </w:pPr>
      <w:r>
        <w:rPr>
          <w:sz w:val="22"/>
          <w:szCs w:val="22"/>
          <w:lang w:val="ru"/>
        </w:rPr>
        <w:tab/>
      </w:r>
      <w:r>
        <w:rPr>
          <w:b/>
          <w:bCs/>
          <w:sz w:val="22"/>
          <w:szCs w:val="22"/>
          <w:lang w:val="ru"/>
        </w:rPr>
        <w:t>Подпись</w:t>
      </w:r>
    </w:p>
    <w:p w14:paraId="22F66B80" w14:textId="3829D681" w:rsidR="00396EA4" w:rsidRPr="00AD4FBD" w:rsidRDefault="00396EA4" w:rsidP="00396EA4">
      <w:pPr>
        <w:tabs>
          <w:tab w:val="right" w:leader="underscore" w:pos="9450"/>
          <w:tab w:val="right" w:leader="underscore" w:pos="10080"/>
        </w:tabs>
        <w:ind w:hanging="360"/>
        <w:rPr>
          <w:b/>
          <w:sz w:val="22"/>
          <w:szCs w:val="22"/>
          <w:lang w:val="ru-RU"/>
        </w:rPr>
      </w:pPr>
    </w:p>
    <w:p w14:paraId="76BE5E1A" w14:textId="45B4E0AF" w:rsidR="00AA4EED" w:rsidRPr="00AD4FBD" w:rsidRDefault="00721AD4" w:rsidP="00396EA4">
      <w:pPr>
        <w:tabs>
          <w:tab w:val="right" w:leader="underscore" w:pos="9450"/>
          <w:tab w:val="right" w:leader="underscore" w:pos="10080"/>
        </w:tabs>
        <w:ind w:hanging="360"/>
        <w:rPr>
          <w:b/>
          <w:sz w:val="22"/>
          <w:szCs w:val="22"/>
          <w:lang w:val="ru-RU"/>
        </w:rPr>
        <w:sectPr w:rsidR="00AA4EED" w:rsidRPr="00AD4FBD" w:rsidSect="00A65E46">
          <w:headerReference w:type="default" r:id="rId20"/>
          <w:footerReference w:type="default" r:id="rId21"/>
          <w:headerReference w:type="first" r:id="rId22"/>
          <w:footerReference w:type="first" r:id="rId23"/>
          <w:type w:val="continuous"/>
          <w:pgSz w:w="12240" w:h="15840" w:code="1"/>
          <w:pgMar w:top="1080" w:right="1440" w:bottom="720" w:left="1440" w:header="720" w:footer="60" w:gutter="0"/>
          <w:cols w:num="2" w:space="720"/>
          <w:titlePg/>
          <w:docGrid w:linePitch="360"/>
        </w:sectPr>
      </w:pPr>
      <w:r>
        <w:rPr>
          <w:sz w:val="22"/>
          <w:szCs w:val="22"/>
          <w:lang w:val="ru"/>
        </w:rPr>
        <w:tab/>
      </w:r>
      <w:r>
        <w:rPr>
          <w:b/>
          <w:bCs/>
          <w:sz w:val="22"/>
          <w:szCs w:val="22"/>
          <w:lang w:val="ru"/>
        </w:rPr>
        <w:t>Дата</w:t>
      </w:r>
    </w:p>
    <w:p w14:paraId="2DC9BDEB" w14:textId="719EDE2D" w:rsidR="003E7474" w:rsidRPr="00AD4FBD" w:rsidRDefault="003E7474" w:rsidP="00403F83">
      <w:pPr>
        <w:rPr>
          <w:sz w:val="22"/>
          <w:szCs w:val="22"/>
          <w:lang w:val="ru-RU"/>
        </w:rPr>
      </w:pPr>
    </w:p>
    <w:p w14:paraId="54643E7C" w14:textId="77777777" w:rsidR="00467736" w:rsidRPr="00AD4FBD" w:rsidRDefault="00467736" w:rsidP="00403F83">
      <w:pPr>
        <w:rPr>
          <w:b/>
          <w:sz w:val="18"/>
          <w:szCs w:val="18"/>
          <w:lang w:val="ru-RU"/>
        </w:rPr>
      </w:pPr>
    </w:p>
    <w:p w14:paraId="6CABDE1E" w14:textId="00ACE3AE" w:rsidR="003E7474" w:rsidRPr="00AD4FBD" w:rsidRDefault="68FDEEFE" w:rsidP="00622A94">
      <w:pPr>
        <w:ind w:left="-360" w:right="-360"/>
        <w:rPr>
          <w:lang w:val="ru-RU"/>
        </w:rPr>
      </w:pPr>
      <w:r>
        <w:rPr>
          <w:b/>
          <w:bCs/>
          <w:sz w:val="18"/>
          <w:szCs w:val="18"/>
          <w:lang w:val="ru"/>
        </w:rPr>
        <w:t>Временные затраты</w:t>
      </w:r>
      <w:r>
        <w:rPr>
          <w:sz w:val="18"/>
          <w:szCs w:val="18"/>
          <w:lang w:val="ru"/>
        </w:rPr>
        <w:t xml:space="preserve"> на сбор данной информации, оценочно, в среднем составят 20 минут на каждый ответ.  Сюда входит время на сбор, анализ и отчетность.  Комментарии, касающиеся точности оценки этого времени, и любые предложения по снижению этих временных затрат можно направлять сотруднику по управлению отчетами (Reports Management Officer), QDAM, Department of Housing and Urban Development, 451 7th Street, SW, Washington, DC 20410.  Поставщики жилья, участвующие в охватываемых VAWA программах, могут запросить подтверждение того, что заявитель или арендатор является жертвой насилия/жестокого обращения по закону VAWA.  Федеральное ведомство не имеет права собирать данную информацию, и вы не обязаны заполнять данную форму, если на ней не указан действующий контрольный номер Административно-бюджетного управления.</w:t>
      </w:r>
    </w:p>
    <w:sectPr w:rsidR="003E7474" w:rsidRPr="00AD4FBD" w:rsidSect="00A65E46">
      <w:type w:val="continuous"/>
      <w:pgSz w:w="12240" w:h="15840" w:code="1"/>
      <w:pgMar w:top="1080" w:right="1440" w:bottom="720" w:left="1440" w:header="720"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70EE" w14:textId="77777777" w:rsidR="004E64D2" w:rsidRDefault="004E64D2" w:rsidP="00D720CF">
      <w:r>
        <w:separator/>
      </w:r>
    </w:p>
  </w:endnote>
  <w:endnote w:type="continuationSeparator" w:id="0">
    <w:p w14:paraId="2968BE0A" w14:textId="77777777" w:rsidR="004E64D2" w:rsidRDefault="004E64D2" w:rsidP="00D720CF">
      <w:r>
        <w:continuationSeparator/>
      </w:r>
    </w:p>
  </w:endnote>
  <w:endnote w:type="continuationNotice" w:id="1">
    <w:p w14:paraId="25A4C975" w14:textId="77777777" w:rsidR="004E64D2" w:rsidRDefault="004E6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16D3" w14:textId="77777777" w:rsidR="007C32DE" w:rsidRDefault="00770B7D" w:rsidP="00FD58E2">
    <w:pPr>
      <w:pStyle w:val="Footer"/>
    </w:pPr>
    <w:sdt>
      <w:sdtPr>
        <w:id w:val="1652017054"/>
        <w:docPartObj>
          <w:docPartGallery w:val="Page Numbers (Top of Page)"/>
          <w:docPartUnique/>
        </w:docPartObj>
      </w:sdtPr>
      <w:sdtEndPr/>
      <w:sdtContent>
        <w:r w:rsidR="00B91B35">
          <w:rPr>
            <w:lang w:val="ru"/>
          </w:rPr>
          <w:t xml:space="preserve">Страница </w:t>
        </w:r>
        <w:r w:rsidR="00B91B35">
          <w:rPr>
            <w:lang w:val="ru"/>
          </w:rPr>
          <w:fldChar w:fldCharType="begin"/>
        </w:r>
        <w:r w:rsidR="00B91B35">
          <w:rPr>
            <w:lang w:val="ru"/>
          </w:rPr>
          <w:instrText xml:space="preserve"> PAGE </w:instrText>
        </w:r>
        <w:r w:rsidR="00B91B35">
          <w:rPr>
            <w:lang w:val="ru"/>
          </w:rPr>
          <w:fldChar w:fldCharType="separate"/>
        </w:r>
        <w:r w:rsidR="00B91B35">
          <w:rPr>
            <w:b/>
            <w:bCs/>
            <w:lang w:val="ru"/>
          </w:rPr>
          <w:t>1</w:t>
        </w:r>
        <w:r w:rsidR="00B91B35">
          <w:rPr>
            <w:lang w:val="ru"/>
          </w:rPr>
          <w:fldChar w:fldCharType="end"/>
        </w:r>
        <w:r w:rsidR="00B91B35">
          <w:rPr>
            <w:lang w:val="ru"/>
          </w:rPr>
          <w:t xml:space="preserve"> из </w:t>
        </w:r>
        <w:r w:rsidR="00B91B35">
          <w:rPr>
            <w:lang w:val="ru"/>
          </w:rPr>
          <w:fldChar w:fldCharType="begin"/>
        </w:r>
        <w:r w:rsidR="00B91B35">
          <w:rPr>
            <w:lang w:val="ru"/>
          </w:rPr>
          <w:instrText xml:space="preserve"> NUMPAGES  </w:instrText>
        </w:r>
        <w:r w:rsidR="00B91B35">
          <w:rPr>
            <w:lang w:val="ru"/>
          </w:rPr>
          <w:fldChar w:fldCharType="separate"/>
        </w:r>
        <w:r w:rsidR="00B91B35">
          <w:rPr>
            <w:b/>
            <w:bCs/>
            <w:lang w:val="ru"/>
          </w:rPr>
          <w:t>2</w:t>
        </w:r>
        <w:r w:rsidR="00B91B35">
          <w:rPr>
            <w:lang w:val="ru"/>
          </w:rPr>
          <w:fldChar w:fldCharType="end"/>
        </w:r>
      </w:sdtContent>
    </w:sdt>
    <w:r w:rsidR="00B91B35">
      <w:rPr>
        <w:sz w:val="20"/>
        <w:lang w:val="ru"/>
      </w:rPr>
      <w:ptab w:relativeTo="margin" w:alignment="center" w:leader="none"/>
    </w:r>
    <w:r w:rsidR="00B91B35">
      <w:rPr>
        <w:sz w:val="20"/>
        <w:lang w:val="ru"/>
      </w:rPr>
      <w:ptab w:relativeTo="margin" w:alignment="right" w:leader="none"/>
    </w:r>
    <w:r w:rsidR="00B91B35">
      <w:rPr>
        <w:lang w:val="ru"/>
      </w:rPr>
      <w:t>Форма 5381</w:t>
    </w:r>
  </w:p>
  <w:p w14:paraId="36906E66" w14:textId="77777777" w:rsidR="007C32DE" w:rsidRPr="00FD58E2" w:rsidRDefault="007C32DE" w:rsidP="00FD58E2">
    <w:pPr>
      <w:pStyle w:val="Footer"/>
      <w:jc w:val="right"/>
    </w:pPr>
    <w:r>
      <w:rPr>
        <w:lang w:val="ru"/>
      </w:rPr>
      <w:t>XXXX</w:t>
    </w:r>
  </w:p>
  <w:p w14:paraId="5DE81F69" w14:textId="77777777" w:rsidR="007C32DE" w:rsidRDefault="007C32DE"/>
  <w:p w14:paraId="2D09EF9D" w14:textId="77777777" w:rsidR="007C32DE" w:rsidRDefault="007C32DE"/>
  <w:p w14:paraId="713A2629" w14:textId="77777777" w:rsidR="007C32DE" w:rsidRDefault="007C32DE"/>
  <w:p w14:paraId="6094B4C7" w14:textId="77777777" w:rsidR="002936F1" w:rsidRDefault="00293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60E2" w14:textId="77777777" w:rsidR="007C32DE" w:rsidRDefault="00770B7D" w:rsidP="00743739">
    <w:pPr>
      <w:pStyle w:val="Footer"/>
    </w:pPr>
    <w:sdt>
      <w:sdtPr>
        <w:id w:val="1576943718"/>
        <w:docPartObj>
          <w:docPartGallery w:val="Page Numbers (Top of Page)"/>
          <w:docPartUnique/>
        </w:docPartObj>
      </w:sdtPr>
      <w:sdtEndPr/>
      <w:sdtContent>
        <w:r w:rsidR="00B91B35">
          <w:rPr>
            <w:lang w:val="ru"/>
          </w:rPr>
          <w:t xml:space="preserve">Страница </w:t>
        </w:r>
        <w:r w:rsidR="00B91B35">
          <w:rPr>
            <w:lang w:val="ru"/>
          </w:rPr>
          <w:fldChar w:fldCharType="begin"/>
        </w:r>
        <w:r w:rsidR="00B91B35">
          <w:rPr>
            <w:lang w:val="ru"/>
          </w:rPr>
          <w:instrText xml:space="preserve"> PAGE </w:instrText>
        </w:r>
        <w:r w:rsidR="00B91B35">
          <w:rPr>
            <w:lang w:val="ru"/>
          </w:rPr>
          <w:fldChar w:fldCharType="separate"/>
        </w:r>
        <w:r w:rsidR="00B91B35">
          <w:rPr>
            <w:b/>
            <w:bCs/>
            <w:lang w:val="ru"/>
          </w:rPr>
          <w:t>1</w:t>
        </w:r>
        <w:r w:rsidR="00B91B35">
          <w:rPr>
            <w:lang w:val="ru"/>
          </w:rPr>
          <w:fldChar w:fldCharType="end"/>
        </w:r>
        <w:r w:rsidR="00B91B35">
          <w:rPr>
            <w:lang w:val="ru"/>
          </w:rPr>
          <w:t xml:space="preserve"> из </w:t>
        </w:r>
        <w:r w:rsidR="00B91B35">
          <w:rPr>
            <w:lang w:val="ru"/>
          </w:rPr>
          <w:fldChar w:fldCharType="begin"/>
        </w:r>
        <w:r w:rsidR="00B91B35">
          <w:rPr>
            <w:lang w:val="ru"/>
          </w:rPr>
          <w:instrText xml:space="preserve"> NUMPAGES  </w:instrText>
        </w:r>
        <w:r w:rsidR="00B91B35">
          <w:rPr>
            <w:lang w:val="ru"/>
          </w:rPr>
          <w:fldChar w:fldCharType="separate"/>
        </w:r>
        <w:r w:rsidR="00B91B35">
          <w:rPr>
            <w:b/>
            <w:bCs/>
            <w:lang w:val="ru"/>
          </w:rPr>
          <w:t>2</w:t>
        </w:r>
        <w:r w:rsidR="00B91B35">
          <w:rPr>
            <w:lang w:val="ru"/>
          </w:rPr>
          <w:fldChar w:fldCharType="end"/>
        </w:r>
      </w:sdtContent>
    </w:sdt>
    <w:r w:rsidR="00B91B35">
      <w:rPr>
        <w:lang w:val="ru"/>
      </w:rPr>
      <w:ptab w:relativeTo="margin" w:alignment="center" w:leader="none"/>
    </w:r>
    <w:r w:rsidR="00B91B35">
      <w:rPr>
        <w:lang w:val="ru"/>
      </w:rPr>
      <w:ptab w:relativeTo="margin" w:alignment="right" w:leader="none"/>
    </w:r>
    <w:r w:rsidR="00B91B35">
      <w:rPr>
        <w:lang w:val="ru"/>
      </w:rPr>
      <w:t>Форма 5381</w:t>
    </w:r>
  </w:p>
  <w:p w14:paraId="43A995D8" w14:textId="77777777" w:rsidR="007C32DE" w:rsidRPr="00AF3456" w:rsidRDefault="007C32DE" w:rsidP="00743739">
    <w:pPr>
      <w:pStyle w:val="Footer"/>
      <w:jc w:val="right"/>
    </w:pPr>
    <w:r>
      <w:rPr>
        <w:lang w:val="ru"/>
      </w:rPr>
      <w:t>XXXX</w:t>
    </w:r>
  </w:p>
  <w:p w14:paraId="5BE64DD8" w14:textId="77777777" w:rsidR="007C32DE" w:rsidRPr="00743739" w:rsidRDefault="007C32DE" w:rsidP="00743739">
    <w:pPr>
      <w:pStyle w:val="Footer"/>
    </w:pPr>
  </w:p>
  <w:p w14:paraId="2D453129" w14:textId="77777777" w:rsidR="007C32DE" w:rsidRDefault="007C32DE"/>
  <w:p w14:paraId="527BB5A1" w14:textId="77777777" w:rsidR="007C32DE" w:rsidRDefault="007C32DE"/>
  <w:p w14:paraId="6EF3C31E" w14:textId="77777777" w:rsidR="007C32DE" w:rsidRDefault="007C32DE"/>
  <w:p w14:paraId="5770C858" w14:textId="77777777" w:rsidR="002936F1" w:rsidRDefault="00293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B29" w14:textId="412FA30B" w:rsidR="00FD58E2" w:rsidRDefault="00770B7D" w:rsidP="00FD58E2">
    <w:pPr>
      <w:pStyle w:val="Footer"/>
    </w:pPr>
    <w:sdt>
      <w:sdtPr>
        <w:id w:val="197825223"/>
        <w:docPartObj>
          <w:docPartGallery w:val="Page Numbers (Top of Page)"/>
          <w:docPartUnique/>
        </w:docPartObj>
      </w:sdtPr>
      <w:sdtEndPr/>
      <w:sdtContent>
        <w:r w:rsidR="00B91B35">
          <w:rPr>
            <w:lang w:val="ru"/>
          </w:rPr>
          <w:t xml:space="preserve">Страница </w:t>
        </w:r>
        <w:r w:rsidR="00B91B35">
          <w:rPr>
            <w:lang w:val="ru"/>
          </w:rPr>
          <w:fldChar w:fldCharType="begin"/>
        </w:r>
        <w:r w:rsidR="00B91B35">
          <w:rPr>
            <w:lang w:val="ru"/>
          </w:rPr>
          <w:instrText xml:space="preserve"> PAGE </w:instrText>
        </w:r>
        <w:r w:rsidR="00B91B35">
          <w:rPr>
            <w:lang w:val="ru"/>
          </w:rPr>
          <w:fldChar w:fldCharType="separate"/>
        </w:r>
        <w:r w:rsidR="00B91B35">
          <w:rPr>
            <w:b/>
            <w:bCs/>
            <w:lang w:val="ru"/>
          </w:rPr>
          <w:t>1</w:t>
        </w:r>
        <w:r w:rsidR="00B91B35">
          <w:rPr>
            <w:lang w:val="ru"/>
          </w:rPr>
          <w:fldChar w:fldCharType="end"/>
        </w:r>
        <w:r w:rsidR="00B91B35">
          <w:rPr>
            <w:lang w:val="ru"/>
          </w:rPr>
          <w:t xml:space="preserve"> из </w:t>
        </w:r>
        <w:r w:rsidR="00B91B35">
          <w:rPr>
            <w:lang w:val="ru"/>
          </w:rPr>
          <w:fldChar w:fldCharType="begin"/>
        </w:r>
        <w:r w:rsidR="00B91B35">
          <w:rPr>
            <w:lang w:val="ru"/>
          </w:rPr>
          <w:instrText xml:space="preserve"> NUMPAGES  </w:instrText>
        </w:r>
        <w:r w:rsidR="00B91B35">
          <w:rPr>
            <w:lang w:val="ru"/>
          </w:rPr>
          <w:fldChar w:fldCharType="separate"/>
        </w:r>
        <w:r w:rsidR="00B91B35">
          <w:rPr>
            <w:b/>
            <w:bCs/>
            <w:lang w:val="ru"/>
          </w:rPr>
          <w:t>2</w:t>
        </w:r>
        <w:r w:rsidR="00B91B35">
          <w:rPr>
            <w:lang w:val="ru"/>
          </w:rPr>
          <w:fldChar w:fldCharType="end"/>
        </w:r>
      </w:sdtContent>
    </w:sdt>
    <w:r w:rsidR="00B91B35">
      <w:rPr>
        <w:sz w:val="20"/>
        <w:lang w:val="ru"/>
      </w:rPr>
      <w:ptab w:relativeTo="margin" w:alignment="center" w:leader="none"/>
    </w:r>
    <w:r w:rsidR="00B91B35">
      <w:rPr>
        <w:sz w:val="20"/>
        <w:lang w:val="ru"/>
      </w:rPr>
      <w:ptab w:relativeTo="margin" w:alignment="right" w:leader="none"/>
    </w:r>
    <w:r w:rsidR="00B91B35">
      <w:rPr>
        <w:lang w:val="ru"/>
      </w:rPr>
      <w:t>Форма 5381</w:t>
    </w:r>
  </w:p>
  <w:p w14:paraId="7FFB5B4B" w14:textId="29E0F06F" w:rsidR="003B65E3" w:rsidRPr="00FD58E2" w:rsidRDefault="00FD58E2" w:rsidP="00FD58E2">
    <w:pPr>
      <w:pStyle w:val="Footer"/>
      <w:jc w:val="right"/>
    </w:pPr>
    <w:r>
      <w:rPr>
        <w:lang w:val="ru"/>
      </w:rPr>
      <w:t>XXXX</w:t>
    </w:r>
  </w:p>
  <w:p w14:paraId="1B251C38" w14:textId="77777777" w:rsidR="001B2C9E" w:rsidRDefault="001B2C9E"/>
  <w:p w14:paraId="6C4C6F83" w14:textId="77777777" w:rsidR="001B2C9E" w:rsidRDefault="001B2C9E"/>
  <w:p w14:paraId="11A6D782" w14:textId="77777777" w:rsidR="00206169" w:rsidRDefault="002061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A960" w14:textId="77777777" w:rsidR="00743739" w:rsidRDefault="00770B7D" w:rsidP="00743739">
    <w:pPr>
      <w:pStyle w:val="Footer"/>
    </w:pPr>
    <w:sdt>
      <w:sdtPr>
        <w:id w:val="623514630"/>
        <w:docPartObj>
          <w:docPartGallery w:val="Page Numbers (Top of Page)"/>
          <w:docPartUnique/>
        </w:docPartObj>
      </w:sdtPr>
      <w:sdtEndPr/>
      <w:sdtContent>
        <w:r w:rsidR="00B91B35">
          <w:rPr>
            <w:lang w:val="ru"/>
          </w:rPr>
          <w:t xml:space="preserve">Страница </w:t>
        </w:r>
        <w:r w:rsidR="00B91B35">
          <w:rPr>
            <w:lang w:val="ru"/>
          </w:rPr>
          <w:fldChar w:fldCharType="begin"/>
        </w:r>
        <w:r w:rsidR="00B91B35">
          <w:rPr>
            <w:lang w:val="ru"/>
          </w:rPr>
          <w:instrText xml:space="preserve"> PAGE </w:instrText>
        </w:r>
        <w:r w:rsidR="00B91B35">
          <w:rPr>
            <w:lang w:val="ru"/>
          </w:rPr>
          <w:fldChar w:fldCharType="separate"/>
        </w:r>
        <w:r w:rsidR="00B91B35">
          <w:rPr>
            <w:b/>
            <w:bCs/>
            <w:lang w:val="ru"/>
          </w:rPr>
          <w:t>1</w:t>
        </w:r>
        <w:r w:rsidR="00B91B35">
          <w:rPr>
            <w:lang w:val="ru"/>
          </w:rPr>
          <w:fldChar w:fldCharType="end"/>
        </w:r>
        <w:r w:rsidR="00B91B35">
          <w:rPr>
            <w:lang w:val="ru"/>
          </w:rPr>
          <w:t xml:space="preserve"> из </w:t>
        </w:r>
        <w:r w:rsidR="00B91B35">
          <w:rPr>
            <w:lang w:val="ru"/>
          </w:rPr>
          <w:fldChar w:fldCharType="begin"/>
        </w:r>
        <w:r w:rsidR="00B91B35">
          <w:rPr>
            <w:lang w:val="ru"/>
          </w:rPr>
          <w:instrText xml:space="preserve"> NUMPAGES  </w:instrText>
        </w:r>
        <w:r w:rsidR="00B91B35">
          <w:rPr>
            <w:lang w:val="ru"/>
          </w:rPr>
          <w:fldChar w:fldCharType="separate"/>
        </w:r>
        <w:r w:rsidR="00B91B35">
          <w:rPr>
            <w:b/>
            <w:bCs/>
            <w:lang w:val="ru"/>
          </w:rPr>
          <w:t>2</w:t>
        </w:r>
        <w:r w:rsidR="00B91B35">
          <w:rPr>
            <w:lang w:val="ru"/>
          </w:rPr>
          <w:fldChar w:fldCharType="end"/>
        </w:r>
      </w:sdtContent>
    </w:sdt>
    <w:r w:rsidR="00B91B35">
      <w:rPr>
        <w:lang w:val="ru"/>
      </w:rPr>
      <w:ptab w:relativeTo="margin" w:alignment="center" w:leader="none"/>
    </w:r>
    <w:r w:rsidR="00B91B35">
      <w:rPr>
        <w:lang w:val="ru"/>
      </w:rPr>
      <w:ptab w:relativeTo="margin" w:alignment="right" w:leader="none"/>
    </w:r>
    <w:r w:rsidR="00B91B35">
      <w:rPr>
        <w:lang w:val="ru"/>
      </w:rPr>
      <w:t>Форма 5381</w:t>
    </w:r>
  </w:p>
  <w:p w14:paraId="662C4683" w14:textId="5CE35F78" w:rsidR="00743739" w:rsidRPr="00AF3456" w:rsidRDefault="00743739" w:rsidP="00743739">
    <w:pPr>
      <w:pStyle w:val="Footer"/>
      <w:jc w:val="right"/>
    </w:pPr>
    <w:r>
      <w:rPr>
        <w:lang w:val="ru"/>
      </w:rPr>
      <w:t>XXXX</w:t>
    </w:r>
  </w:p>
  <w:p w14:paraId="7CD3B0A9" w14:textId="5C55E482" w:rsidR="003B65E3" w:rsidRPr="00743739" w:rsidRDefault="003B65E3" w:rsidP="00743739">
    <w:pPr>
      <w:pStyle w:val="Footer"/>
    </w:pPr>
  </w:p>
  <w:p w14:paraId="79425EA9" w14:textId="77777777" w:rsidR="001B2C9E" w:rsidRDefault="001B2C9E"/>
  <w:p w14:paraId="4DF305AA" w14:textId="77777777" w:rsidR="001B2C9E" w:rsidRDefault="001B2C9E"/>
  <w:p w14:paraId="7CD1E327" w14:textId="77777777" w:rsidR="00206169" w:rsidRDefault="00206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4322" w14:textId="77777777" w:rsidR="004E64D2" w:rsidRDefault="004E64D2" w:rsidP="00D720CF">
      <w:r>
        <w:separator/>
      </w:r>
    </w:p>
  </w:footnote>
  <w:footnote w:type="continuationSeparator" w:id="0">
    <w:p w14:paraId="4532E55D" w14:textId="77777777" w:rsidR="004E64D2" w:rsidRDefault="004E64D2" w:rsidP="00D720CF">
      <w:r>
        <w:continuationSeparator/>
      </w:r>
    </w:p>
  </w:footnote>
  <w:footnote w:type="continuationNotice" w:id="1">
    <w:p w14:paraId="30BF7DAB" w14:textId="77777777" w:rsidR="004E64D2" w:rsidRDefault="004E6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EEB7" w14:textId="5783703B" w:rsidR="00CE223C" w:rsidRDefault="00CE223C" w:rsidP="00622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5F6347E0" w14:textId="77777777" w:rsidTr="00977D5B">
      <w:trPr>
        <w:trHeight w:val="765"/>
      </w:trPr>
      <w:tc>
        <w:tcPr>
          <w:tcW w:w="5043" w:type="dxa"/>
          <w:tcBorders>
            <w:top w:val="nil"/>
            <w:left w:val="nil"/>
            <w:bottom w:val="nil"/>
            <w:right w:val="nil"/>
          </w:tcBorders>
          <w:shd w:val="clear" w:color="auto" w:fill="auto"/>
        </w:tcPr>
        <w:p w14:paraId="749DF5D4" w14:textId="77777777" w:rsidR="007C32DE" w:rsidRPr="00076E37" w:rsidRDefault="007C32DE" w:rsidP="00860594">
          <w:pPr>
            <w:pStyle w:val="Header"/>
            <w:ind w:left="-105"/>
            <w:rPr>
              <w:sz w:val="20"/>
              <w:szCs w:val="20"/>
            </w:rPr>
          </w:pPr>
        </w:p>
      </w:tc>
      <w:tc>
        <w:tcPr>
          <w:tcW w:w="5043" w:type="dxa"/>
          <w:tcBorders>
            <w:top w:val="nil"/>
            <w:left w:val="nil"/>
            <w:bottom w:val="nil"/>
            <w:right w:val="nil"/>
          </w:tcBorders>
          <w:shd w:val="clear" w:color="auto" w:fill="auto"/>
        </w:tcPr>
        <w:p w14:paraId="6AECC9BD" w14:textId="77777777" w:rsidR="007C32DE" w:rsidRPr="00770B7D" w:rsidRDefault="007C32DE" w:rsidP="00BE604D">
          <w:pPr>
            <w:pStyle w:val="Header"/>
            <w:jc w:val="right"/>
            <w:rPr>
              <w:sz w:val="20"/>
              <w:szCs w:val="20"/>
              <w:lang w:val="ru-RU"/>
            </w:rPr>
          </w:pPr>
          <w:r>
            <w:rPr>
              <w:sz w:val="20"/>
              <w:szCs w:val="20"/>
              <w:lang w:val="ru"/>
            </w:rPr>
            <w:t>Департамент жилищной политики и городского развития США</w:t>
          </w:r>
        </w:p>
        <w:p w14:paraId="19043E17" w14:textId="77777777" w:rsidR="007C32DE" w:rsidRPr="00770B7D" w:rsidRDefault="007C32DE" w:rsidP="00BE604D">
          <w:pPr>
            <w:pStyle w:val="Header"/>
            <w:jc w:val="right"/>
            <w:rPr>
              <w:sz w:val="20"/>
              <w:szCs w:val="20"/>
              <w:lang w:val="ru-RU"/>
            </w:rPr>
          </w:pPr>
          <w:r>
            <w:rPr>
              <w:sz w:val="20"/>
              <w:szCs w:val="20"/>
              <w:lang w:val="ru"/>
            </w:rPr>
            <w:t>Одобрение Административно-бюджетного управления (OMB) № 2577-0286</w:t>
          </w:r>
        </w:p>
        <w:p w14:paraId="52CEB785" w14:textId="77777777" w:rsidR="007C32DE" w:rsidRPr="00076E37" w:rsidRDefault="007C32DE" w:rsidP="00BE604D">
          <w:pPr>
            <w:pStyle w:val="Header"/>
            <w:jc w:val="right"/>
            <w:rPr>
              <w:sz w:val="20"/>
              <w:szCs w:val="20"/>
            </w:rPr>
          </w:pPr>
          <w:r>
            <w:rPr>
              <w:sz w:val="20"/>
              <w:szCs w:val="20"/>
              <w:lang w:val="ru"/>
            </w:rPr>
            <w:t>Действительно до XXXX</w:t>
          </w:r>
        </w:p>
      </w:tc>
    </w:tr>
  </w:tbl>
  <w:p w14:paraId="3883D82B" w14:textId="77777777" w:rsidR="002936F1" w:rsidRDefault="002936F1" w:rsidP="004732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75A6" w14:textId="6A6B009F" w:rsidR="003B65E3" w:rsidRDefault="003B65E3">
    <w:pPr>
      <w:pStyle w:val="Header"/>
      <w:jc w:val="right"/>
    </w:pPr>
  </w:p>
  <w:p w14:paraId="7DDB1BBF" w14:textId="77777777" w:rsidR="003B65E3" w:rsidRDefault="003B65E3">
    <w:pPr>
      <w:pStyle w:val="Header"/>
    </w:pPr>
  </w:p>
  <w:p w14:paraId="693B46AA" w14:textId="77777777" w:rsidR="001B2C9E" w:rsidRDefault="001B2C9E"/>
  <w:p w14:paraId="4FA7C4D6" w14:textId="77777777" w:rsidR="001B2C9E" w:rsidRDefault="001B2C9E"/>
  <w:p w14:paraId="7D0DDD33" w14:textId="77777777" w:rsidR="00206169" w:rsidRDefault="0020616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6" w:type="dxa"/>
      <w:tblLook w:val="04A0" w:firstRow="1" w:lastRow="0" w:firstColumn="1" w:lastColumn="0" w:noHBand="0" w:noVBand="1"/>
    </w:tblPr>
    <w:tblGrid>
      <w:gridCol w:w="5043"/>
      <w:gridCol w:w="5043"/>
    </w:tblGrid>
    <w:tr w:rsidR="00905FF8" w14:paraId="799E75AA" w14:textId="77777777" w:rsidTr="00977D5B">
      <w:trPr>
        <w:trHeight w:val="765"/>
      </w:trPr>
      <w:tc>
        <w:tcPr>
          <w:tcW w:w="5043" w:type="dxa"/>
          <w:tcBorders>
            <w:top w:val="nil"/>
            <w:left w:val="nil"/>
            <w:bottom w:val="nil"/>
            <w:right w:val="nil"/>
          </w:tcBorders>
          <w:shd w:val="clear" w:color="auto" w:fill="auto"/>
        </w:tcPr>
        <w:p w14:paraId="3DE0360A" w14:textId="7274EEDD" w:rsidR="00905FF8" w:rsidRPr="00076E37" w:rsidRDefault="00905FF8" w:rsidP="00860594">
          <w:pPr>
            <w:pStyle w:val="Header"/>
            <w:ind w:left="-105"/>
            <w:rPr>
              <w:sz w:val="20"/>
              <w:szCs w:val="20"/>
            </w:rPr>
          </w:pPr>
        </w:p>
      </w:tc>
      <w:tc>
        <w:tcPr>
          <w:tcW w:w="5043" w:type="dxa"/>
          <w:tcBorders>
            <w:top w:val="nil"/>
            <w:left w:val="nil"/>
            <w:bottom w:val="nil"/>
            <w:right w:val="nil"/>
          </w:tcBorders>
          <w:shd w:val="clear" w:color="auto" w:fill="auto"/>
        </w:tcPr>
        <w:p w14:paraId="0F6E2F89" w14:textId="64B75D4B" w:rsidR="00905FF8" w:rsidRPr="00770B7D" w:rsidRDefault="00F923CA" w:rsidP="00BE604D">
          <w:pPr>
            <w:pStyle w:val="Header"/>
            <w:jc w:val="right"/>
            <w:rPr>
              <w:sz w:val="20"/>
              <w:szCs w:val="20"/>
              <w:lang w:val="ru-RU"/>
            </w:rPr>
          </w:pPr>
          <w:r>
            <w:rPr>
              <w:sz w:val="20"/>
              <w:szCs w:val="20"/>
              <w:lang w:val="ru"/>
            </w:rPr>
            <w:t>Департамент жилищной политики и городского развития США</w:t>
          </w:r>
        </w:p>
        <w:p w14:paraId="7C5B0485" w14:textId="67EFADDC" w:rsidR="00BE604D" w:rsidRPr="00770B7D" w:rsidRDefault="00076E37" w:rsidP="00BE604D">
          <w:pPr>
            <w:pStyle w:val="Header"/>
            <w:jc w:val="right"/>
            <w:rPr>
              <w:sz w:val="20"/>
              <w:szCs w:val="20"/>
              <w:lang w:val="ru-RU"/>
            </w:rPr>
          </w:pPr>
          <w:r>
            <w:rPr>
              <w:sz w:val="20"/>
              <w:szCs w:val="20"/>
              <w:lang w:val="ru"/>
            </w:rPr>
            <w:t>Одобрение Административно-бюджетного управления (OMB) № 2577-0286</w:t>
          </w:r>
        </w:p>
        <w:p w14:paraId="5D8605EE" w14:textId="450D4B37" w:rsidR="00BE604D" w:rsidRPr="00076E37" w:rsidRDefault="00076E37" w:rsidP="00BE604D">
          <w:pPr>
            <w:pStyle w:val="Header"/>
            <w:jc w:val="right"/>
            <w:rPr>
              <w:sz w:val="20"/>
              <w:szCs w:val="20"/>
            </w:rPr>
          </w:pPr>
          <w:r>
            <w:rPr>
              <w:sz w:val="20"/>
              <w:szCs w:val="20"/>
              <w:lang w:val="ru"/>
            </w:rPr>
            <w:t>Действительно до XXXX</w:t>
          </w:r>
        </w:p>
      </w:tc>
    </w:tr>
  </w:tbl>
  <w:p w14:paraId="61250627" w14:textId="77777777" w:rsidR="00905FF8" w:rsidRDefault="00905FF8" w:rsidP="00605355">
    <w:pPr>
      <w:pStyle w:val="Header"/>
    </w:pPr>
  </w:p>
  <w:p w14:paraId="60D40C6A" w14:textId="77777777" w:rsidR="001B2C9E" w:rsidRDefault="001B2C9E"/>
  <w:p w14:paraId="35505F0D" w14:textId="77777777" w:rsidR="001B2C9E" w:rsidRDefault="001B2C9E"/>
  <w:p w14:paraId="2C7FA4AC" w14:textId="77777777" w:rsidR="00206169" w:rsidRDefault="0020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5138"/>
    <w:multiLevelType w:val="hybridMultilevel"/>
    <w:tmpl w:val="B5BA26A0"/>
    <w:lvl w:ilvl="0" w:tplc="32067532">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0477A"/>
    <w:multiLevelType w:val="hybridMultilevel"/>
    <w:tmpl w:val="743CA0E4"/>
    <w:lvl w:ilvl="0" w:tplc="D4B263C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 w15:restartNumberingAfterBreak="0">
    <w:nsid w:val="2B5B6ED4"/>
    <w:multiLevelType w:val="hybridMultilevel"/>
    <w:tmpl w:val="DE90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4979"/>
    <w:multiLevelType w:val="hybridMultilevel"/>
    <w:tmpl w:val="A81CD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37293"/>
    <w:multiLevelType w:val="hybridMultilevel"/>
    <w:tmpl w:val="9D52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783"/>
    <w:multiLevelType w:val="hybridMultilevel"/>
    <w:tmpl w:val="54C68D92"/>
    <w:lvl w:ilvl="0" w:tplc="9FF86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A511C"/>
    <w:multiLevelType w:val="hybridMultilevel"/>
    <w:tmpl w:val="BF70B6AA"/>
    <w:lvl w:ilvl="0" w:tplc="35D0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C627D"/>
    <w:multiLevelType w:val="hybridMultilevel"/>
    <w:tmpl w:val="C4C67178"/>
    <w:lvl w:ilvl="0" w:tplc="3F2CD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E048F"/>
    <w:multiLevelType w:val="hybridMultilevel"/>
    <w:tmpl w:val="384E5DBE"/>
    <w:lvl w:ilvl="0" w:tplc="BAAE5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US" w:vendorID="64" w:dllVersion="0" w:nlCheck="1" w:checkStyle="0"/>
  <w:activeWritingStyle w:appName="MSWord" w:lang="ru-RU" w:vendorID="64" w:dllVersion="0" w:nlCheck="1" w:checkStyle="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4DA"/>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27A"/>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4F06"/>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D76"/>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4D2"/>
    <w:rsid w:val="004E65D3"/>
    <w:rsid w:val="004E68AB"/>
    <w:rsid w:val="004E68C1"/>
    <w:rsid w:val="004E6B07"/>
    <w:rsid w:val="004E72BA"/>
    <w:rsid w:val="004E764D"/>
    <w:rsid w:val="004E79CA"/>
    <w:rsid w:val="004F0AEB"/>
    <w:rsid w:val="004F0DDD"/>
    <w:rsid w:val="004F0DE5"/>
    <w:rsid w:val="004F1140"/>
    <w:rsid w:val="004F1436"/>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CA3"/>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B7D"/>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C44"/>
    <w:rsid w:val="008413B3"/>
    <w:rsid w:val="008417B5"/>
    <w:rsid w:val="00841BF0"/>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20C"/>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4FBD"/>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EF5"/>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B6E"/>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1B35"/>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57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53E"/>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4030808">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587846">
      <w:bodyDiv w:val="1"/>
      <w:marLeft w:val="0"/>
      <w:marRight w:val="0"/>
      <w:marTop w:val="0"/>
      <w:marBottom w:val="0"/>
      <w:divBdr>
        <w:top w:val="none" w:sz="0" w:space="0" w:color="auto"/>
        <w:left w:val="none" w:sz="0" w:space="0" w:color="auto"/>
        <w:bottom w:val="none" w:sz="0" w:space="0" w:color="auto"/>
        <w:right w:val="none" w:sz="0" w:space="0" w:color="auto"/>
      </w:divBdr>
      <w:divsChild>
        <w:div w:id="1616907552">
          <w:marLeft w:val="0"/>
          <w:marRight w:val="0"/>
          <w:marTop w:val="0"/>
          <w:marBottom w:val="0"/>
          <w:divBdr>
            <w:top w:val="none" w:sz="0" w:space="0" w:color="auto"/>
            <w:left w:val="none" w:sz="0" w:space="0" w:color="auto"/>
            <w:bottom w:val="none" w:sz="0" w:space="0" w:color="auto"/>
            <w:right w:val="none" w:sz="0" w:space="0" w:color="auto"/>
          </w:divBdr>
        </w:div>
        <w:div w:id="2103918198">
          <w:marLeft w:val="0"/>
          <w:marRight w:val="0"/>
          <w:marTop w:val="0"/>
          <w:marBottom w:val="0"/>
          <w:divBdr>
            <w:top w:val="none" w:sz="0" w:space="0" w:color="auto"/>
            <w:left w:val="none" w:sz="0" w:space="0" w:color="auto"/>
            <w:bottom w:val="none" w:sz="0" w:space="0" w:color="auto"/>
            <w:right w:val="none" w:sz="0" w:space="0" w:color="auto"/>
          </w:divBdr>
        </w:div>
      </w:divsChild>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01614355">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39447216">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35544426">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82317875">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566138031">
      <w:bodyDiv w:val="1"/>
      <w:marLeft w:val="0"/>
      <w:marRight w:val="0"/>
      <w:marTop w:val="0"/>
      <w:marBottom w:val="0"/>
      <w:divBdr>
        <w:top w:val="none" w:sz="0" w:space="0" w:color="auto"/>
        <w:left w:val="none" w:sz="0" w:space="0" w:color="auto"/>
        <w:bottom w:val="none" w:sz="0" w:space="0" w:color="auto"/>
        <w:right w:val="none" w:sz="0" w:space="0" w:color="auto"/>
      </w:divBdr>
    </w:div>
    <w:div w:id="1776437855">
      <w:bodyDiv w:val="1"/>
      <w:marLeft w:val="0"/>
      <w:marRight w:val="0"/>
      <w:marTop w:val="0"/>
      <w:marBottom w:val="0"/>
      <w:divBdr>
        <w:top w:val="none" w:sz="0" w:space="0" w:color="auto"/>
        <w:left w:val="none" w:sz="0" w:space="0" w:color="auto"/>
        <w:bottom w:val="none" w:sz="0" w:space="0" w:color="auto"/>
        <w:right w:val="none" w:sz="0" w:space="0" w:color="auto"/>
      </w:divBdr>
      <w:divsChild>
        <w:div w:id="460271615">
          <w:marLeft w:val="0"/>
          <w:marRight w:val="0"/>
          <w:marTop w:val="0"/>
          <w:marBottom w:val="0"/>
          <w:divBdr>
            <w:top w:val="none" w:sz="0" w:space="0" w:color="auto"/>
            <w:left w:val="none" w:sz="0" w:space="0" w:color="auto"/>
            <w:bottom w:val="none" w:sz="0" w:space="0" w:color="auto"/>
            <w:right w:val="none" w:sz="0" w:space="0" w:color="auto"/>
          </w:divBdr>
          <w:divsChild>
            <w:div w:id="1278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00356283">
      <w:bodyDiv w:val="1"/>
      <w:marLeft w:val="0"/>
      <w:marRight w:val="0"/>
      <w:marTop w:val="0"/>
      <w:marBottom w:val="0"/>
      <w:divBdr>
        <w:top w:val="none" w:sz="0" w:space="0" w:color="auto"/>
        <w:left w:val="none" w:sz="0" w:space="0" w:color="auto"/>
        <w:bottom w:val="none" w:sz="0" w:space="0" w:color="auto"/>
        <w:right w:val="none" w:sz="0" w:space="0" w:color="auto"/>
      </w:divBdr>
      <w:divsChild>
        <w:div w:id="2134592684">
          <w:marLeft w:val="0"/>
          <w:marRight w:val="0"/>
          <w:marTop w:val="0"/>
          <w:marBottom w:val="0"/>
          <w:divBdr>
            <w:top w:val="none" w:sz="0" w:space="0" w:color="auto"/>
            <w:left w:val="none" w:sz="0" w:space="0" w:color="auto"/>
            <w:bottom w:val="none" w:sz="0" w:space="0" w:color="auto"/>
            <w:right w:val="none" w:sz="0" w:space="0" w:color="auto"/>
          </w:divBdr>
        </w:div>
      </w:divsChild>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199610271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 w:id="2140948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ud.gov/vawa" TargetMode="Externa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hud.gov/program_offices/administration/hudclips/forms/hud5"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2.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3.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4.xml><?xml version="1.0" encoding="utf-8"?>
<ds:datastoreItem xmlns:ds="http://schemas.openxmlformats.org/officeDocument/2006/customXml" ds:itemID="{32248826-171A-48BA-A7AF-3229F0D5B8B2}">
  <ds:schemaRefs>
    <ds:schemaRef ds:uri="http://schemas.microsoft.com/sharepoint/v3/contenttype/forms"/>
  </ds:schemaRefs>
</ds:datastoreItem>
</file>

<file path=customXml/itemProps5.xml><?xml version="1.0" encoding="utf-8"?>
<ds:datastoreItem xmlns:ds="http://schemas.openxmlformats.org/officeDocument/2006/customXml" ds:itemID="{6776E21E-696E-4010-B478-26BC51E5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7.xml><?xml version="1.0" encoding="utf-8"?>
<ds:datastoreItem xmlns:ds="http://schemas.openxmlformats.org/officeDocument/2006/customXml" ds:itemID="{03B6E9BF-B3B9-434C-9A6C-9510EF63148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2025-02-18T21:06:00Z</dcterms:created>
  <dcterms:modified xsi:type="dcterms:W3CDTF">2025-06-18T13:22:00Z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91fad5b2-e690-4cda-8fb9-9437c8b9456e</vt:lpwstr>
  </property>
  <property fmtid="{D5CDD505-2E9C-101B-9397-08002B2CF9AE}" pid="4" name="MediaServiceImageTags">
    <vt:lpwstr/>
  </property>
</Properties>
</file>