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16F11" w14:textId="4B4CFE25" w:rsidR="00EA7499" w:rsidRPr="00164199" w:rsidRDefault="00210C6B" w:rsidP="451B6F95">
      <w:pPr>
        <w:spacing w:line="240" w:lineRule="auto"/>
        <w:ind w:hanging="180"/>
        <w:jc w:val="center"/>
        <w:rPr>
          <w:rFonts w:ascii="Times New Roman" w:hAnsi="Times New Roman" w:cs="Times New Roman"/>
          <w:b/>
          <w:bCs/>
          <w:sz w:val="20"/>
          <w:szCs w:val="20"/>
          <w:u w:val="single"/>
        </w:rPr>
      </w:pPr>
      <w:r w:rsidRPr="00164199">
        <w:rPr>
          <w:rFonts w:ascii="Times New Roman" w:hAnsi="Times New Roman" w:cs="Times New Roman"/>
          <w:b/>
          <w:sz w:val="20"/>
          <w:szCs w:val="20"/>
          <w:u w:val="single"/>
        </w:rPr>
        <w:t>Bảo Vệ cho Nạn Nhân của Bạo Lực Gia Đình, Bạo Lực Hẹn Hò, Tấn Công Tình Dục hoặc Bị Rình Rập</w:t>
      </w:r>
    </w:p>
    <w:p w14:paraId="00AFC076" w14:textId="1728BE8B" w:rsidR="00142F88" w:rsidRPr="00164199" w:rsidRDefault="00142F88" w:rsidP="004C5084">
      <w:pPr>
        <w:spacing w:after="120" w:line="240" w:lineRule="auto"/>
        <w:ind w:left="180" w:hanging="180"/>
        <w:rPr>
          <w:rFonts w:ascii="Times New Roman" w:hAnsi="Times New Roman" w:cs="Times New Roman"/>
          <w:b/>
          <w:bCs/>
          <w:sz w:val="20"/>
          <w:szCs w:val="20"/>
        </w:rPr>
      </w:pPr>
      <w:bookmarkStart w:id="0" w:name="_Hlk58511930"/>
      <w:r w:rsidRPr="00164199">
        <w:rPr>
          <w:rFonts w:ascii="Times New Roman" w:hAnsi="Times New Roman" w:cs="Times New Roman"/>
          <w:b/>
          <w:sz w:val="20"/>
          <w:szCs w:val="20"/>
        </w:rPr>
        <w:t xml:space="preserve">Khi nào tôi nên nhận được mẫu này? </w:t>
      </w:r>
      <w:r w:rsidRPr="00164199">
        <w:rPr>
          <w:rFonts w:ascii="Times New Roman" w:hAnsi="Times New Roman" w:cs="Times New Roman"/>
          <w:sz w:val="20"/>
          <w:szCs w:val="20"/>
        </w:rPr>
        <w:t>Bên cung cấp nhà ở được bảo hiểm phải cung cấp một bản sao của Thông Báo về Quyền Cư Trú Theo Đạo Luật Chống Bạo Lực Đối Với Phụ Nữ (Mẫu HUD-5380) và Giấy Chứng Nhận Về Bạo Lực Gia Đình, Bạo Lực Khi Hẹn Hò, Xâm Hại Tình Dục hoặc Bị Rình Rập (Mẫu HUD-5382) khi quý vị được nhận vào với tư cách là người thuê nhà, khi quý vị nhận được thông báo trục xuất hoặc chấm dứt hợp đồng và trước khi chấm dứt hợp đồng thuê nhà, hoặc khi quý vị bị từ chối với tư cách là người nộp đơn</w:t>
      </w:r>
      <w:r w:rsidR="00E264E8">
        <w:rPr>
          <w:rFonts w:ascii="Times New Roman" w:hAnsi="Times New Roman" w:cs="Times New Roman"/>
          <w:sz w:val="20"/>
          <w:szCs w:val="20"/>
        </w:rPr>
        <w:t xml:space="preserve">. </w:t>
      </w:r>
      <w:r w:rsidRPr="00164199">
        <w:rPr>
          <w:rFonts w:ascii="Times New Roman" w:hAnsi="Times New Roman" w:cs="Times New Roman"/>
          <w:sz w:val="20"/>
          <w:szCs w:val="20"/>
        </w:rPr>
        <w:t xml:space="preserve">Bên cung cấp nhà ở được bảo hiểm có thể cung cấp các mẫu này vào những thời điểm khác. </w:t>
      </w:r>
    </w:p>
    <w:p w14:paraId="711AD71E" w14:textId="7A2287C9" w:rsidR="009A4377" w:rsidRPr="00164199" w:rsidRDefault="00B630DA" w:rsidP="004C5084">
      <w:pPr>
        <w:spacing w:after="120" w:line="240" w:lineRule="auto"/>
        <w:ind w:left="180" w:hanging="180"/>
        <w:rPr>
          <w:rFonts w:ascii="Times New Roman" w:hAnsi="Times New Roman" w:cs="Times New Roman"/>
          <w:sz w:val="20"/>
          <w:szCs w:val="20"/>
        </w:rPr>
      </w:pPr>
      <w:r w:rsidRPr="00164199">
        <w:rPr>
          <w:rFonts w:ascii="Times New Roman" w:hAnsi="Times New Roman" w:cs="Times New Roman"/>
          <w:b/>
          <w:sz w:val="20"/>
          <w:szCs w:val="20"/>
        </w:rPr>
        <w:t>Đạo Luật Chống Bạo Lực Đối Với Phụ Nữ (“VAWA”) là gì?</w:t>
      </w:r>
      <w:r w:rsidRPr="00164199">
        <w:rPr>
          <w:rFonts w:ascii="Times New Roman" w:hAnsi="Times New Roman" w:cs="Times New Roman"/>
          <w:sz w:val="20"/>
          <w:szCs w:val="20"/>
        </w:rPr>
        <w:t xml:space="preserve"> Thông báo này mô tả các biện pháp bảo vệ có thể áp dụng cho quý vị với tư cách là người nộp đơn hoặc người thuê nhà theo chương trình nhà ở được luật liên bang gọi là Đạo Luật Chống Bạo Lực Đối Với Phụ Nữ (“VAWA”) bảo vệ. VAWA cung cấp các biện pháp bảo vệ nhà ở cho các nạn nhân của bạo lực gia đình, bạo lực khi hẹn hò, xâm hại tình dục hoặc bị rình rập. Các biện pháp bảo vệ VAWA phải có trong hợp đồng cho thuê và các tài liệu chương trình khác, nếu có. Các biện pháp bảo vệ VAWA có thể được đưa ra vào bất kỳ lúc nào.</w:t>
      </w:r>
      <w:r w:rsidRPr="00164199">
        <w:rPr>
          <w:rFonts w:ascii="Times New Roman" w:hAnsi="Times New Roman" w:cs="Times New Roman"/>
          <w:color w:val="000000"/>
          <w:sz w:val="20"/>
          <w:szCs w:val="20"/>
          <w:shd w:val="clear" w:color="auto" w:fill="FFFFFF"/>
        </w:rPr>
        <w:t xml:space="preserve"> </w:t>
      </w:r>
      <w:r w:rsidRPr="00164199">
        <w:rPr>
          <w:rFonts w:ascii="Times New Roman" w:hAnsi="Times New Roman" w:cs="Times New Roman"/>
          <w:sz w:val="20"/>
          <w:szCs w:val="20"/>
        </w:rPr>
        <w:t>Quý vị không cần biết loại hoặc tên của chương trình mà quý vị đang tham gia hoặc nộp đơn để tìm kiếm sự bảo vệ của VAWA</w:t>
      </w:r>
      <w:r w:rsidR="00E264E8">
        <w:rPr>
          <w:rFonts w:ascii="Times New Roman" w:hAnsi="Times New Roman" w:cs="Times New Roman"/>
          <w:sz w:val="20"/>
          <w:szCs w:val="20"/>
        </w:rPr>
        <w:t xml:space="preserve">. </w:t>
      </w:r>
    </w:p>
    <w:p w14:paraId="05FEDD49" w14:textId="408800AF" w:rsidR="00C049E8" w:rsidRPr="00164199" w:rsidRDefault="00CC4E0D" w:rsidP="00602C8C">
      <w:pPr>
        <w:spacing w:after="120" w:line="240" w:lineRule="auto"/>
        <w:ind w:left="180" w:hanging="180"/>
        <w:rPr>
          <w:rFonts w:ascii="Times New Roman" w:hAnsi="Times New Roman" w:cs="Times New Roman"/>
          <w:sz w:val="20"/>
          <w:szCs w:val="20"/>
        </w:rPr>
      </w:pPr>
      <w:r w:rsidRPr="00164199">
        <w:rPr>
          <w:rFonts w:ascii="Times New Roman" w:hAnsi="Times New Roman" w:cs="Times New Roman"/>
          <w:b/>
          <w:sz w:val="20"/>
          <w:szCs w:val="20"/>
        </w:rPr>
        <w:t xml:space="preserve">Nếu tôi cần thông tin này bằng ngôn ngữ khác ngoài tiếng Anh thì sao? </w:t>
      </w:r>
      <w:r w:rsidRPr="00164199">
        <w:rPr>
          <w:rFonts w:ascii="Times New Roman" w:hAnsi="Times New Roman" w:cs="Times New Roman"/>
          <w:sz w:val="20"/>
          <w:szCs w:val="20"/>
        </w:rPr>
        <w:t xml:space="preserve">Để đọc bài này bằng tiếng Tây Ban Nha hoặc ngôn ngữ khác, vui lòng liên hệ </w:t>
      </w:r>
      <w:r w:rsidRPr="00164199">
        <w:rPr>
          <w:rFonts w:ascii="Times New Roman" w:hAnsi="Times New Roman" w:cs="Times New Roman"/>
          <w:b/>
          <w:sz w:val="20"/>
          <w:szCs w:val="20"/>
        </w:rPr>
        <w:t>[</w:t>
      </w:r>
      <w:r w:rsidRPr="00164199">
        <w:rPr>
          <w:rFonts w:ascii="Times New Roman" w:hAnsi="Times New Roman" w:cs="Times New Roman"/>
          <w:sz w:val="20"/>
          <w:szCs w:val="20"/>
        </w:rPr>
        <w:t>CHÈN THÔNG TIN LIÊN HỆ CỦA BÊN CUNG CẤP NHÀ Ở CÓ BẢO HIỂM; ĐỐI VỚI NHÀ CUNG CẤP HOPWA – CHÈN TÊN NGƯỜI ĐƯỢC CẤP VÀ THÔNG TIN LIÊN HỆ</w:t>
      </w:r>
      <w:r w:rsidRPr="00164199">
        <w:rPr>
          <w:rFonts w:ascii="Times New Roman" w:hAnsi="Times New Roman" w:cs="Times New Roman"/>
          <w:b/>
          <w:sz w:val="20"/>
          <w:szCs w:val="20"/>
        </w:rPr>
        <w:t xml:space="preserve">] </w:t>
      </w:r>
      <w:r w:rsidRPr="00164199">
        <w:rPr>
          <w:rFonts w:ascii="Times New Roman" w:hAnsi="Times New Roman" w:cs="Times New Roman"/>
          <w:sz w:val="20"/>
          <w:szCs w:val="20"/>
        </w:rPr>
        <w:t xml:space="preserve">hoặc truy cập [CHÈN TRANG WEB, NẾU CÓ]. Quý vị có thể đọc các mẫu VAWA đã dịch tại  </w:t>
      </w:r>
      <w:hyperlink r:id="rId13" w:anchor="4">
        <w:r w:rsidRPr="00164199">
          <w:rPr>
            <w:rStyle w:val="Hyperlink"/>
            <w:rFonts w:ascii="Times New Roman" w:hAnsi="Times New Roman" w:cs="Times New Roman"/>
            <w:sz w:val="20"/>
            <w:szCs w:val="20"/>
          </w:rPr>
          <w:t>https://www.hud.gov/program_offices/administration/hudclips/forms/hud5a#4</w:t>
        </w:r>
      </w:hyperlink>
      <w:r w:rsidRPr="00164199">
        <w:rPr>
          <w:rFonts w:ascii="Times New Roman" w:hAnsi="Times New Roman" w:cs="Times New Roman"/>
          <w:b/>
          <w:sz w:val="20"/>
          <w:szCs w:val="20"/>
        </w:rPr>
        <w:t xml:space="preserve">. </w:t>
      </w:r>
      <w:r w:rsidRPr="00164199">
        <w:rPr>
          <w:rFonts w:ascii="Times New Roman" w:hAnsi="Times New Roman" w:cs="Times New Roman"/>
          <w:sz w:val="20"/>
          <w:szCs w:val="20"/>
        </w:rPr>
        <w:t xml:space="preserve">Nếu quý vị nói hoặc đọc bằng ngôn ngữ khác ngoài tiếng Anh, nhà cung cấp nhà ở được bảo hiểm của quý vị phải hỗ trợ ngôn ngữ cho quý vị liên quan đến các biện pháp bảo vệ VAWA của quý vị (ví dụ, phiên dịch bằng miệng và/hoặc dịch thuật trên văn bản). </w:t>
      </w:r>
    </w:p>
    <w:bookmarkEnd w:id="0"/>
    <w:p w14:paraId="273237C2" w14:textId="25C938E5" w:rsidR="00DC0AEC" w:rsidRPr="00164199" w:rsidRDefault="000E74BD" w:rsidP="00EE3D80">
      <w:pPr>
        <w:spacing w:after="0" w:line="240" w:lineRule="auto"/>
        <w:rPr>
          <w:rFonts w:ascii="Times New Roman" w:hAnsi="Times New Roman" w:cs="Times New Roman"/>
          <w:bCs/>
          <w:sz w:val="20"/>
          <w:szCs w:val="20"/>
        </w:rPr>
      </w:pPr>
      <w:r w:rsidRPr="00164199">
        <w:rPr>
          <w:rFonts w:ascii="Times New Roman" w:hAnsi="Times New Roman" w:cs="Times New Roman"/>
          <w:b/>
          <w:sz w:val="20"/>
          <w:szCs w:val="20"/>
        </w:rPr>
        <w:t>Những từ ngữ trong thông báo này có nghĩa là gì?</w:t>
      </w:r>
      <w:r w:rsidRPr="00164199">
        <w:rPr>
          <w:rFonts w:ascii="Times New Roman" w:hAnsi="Times New Roman" w:cs="Times New Roman"/>
          <w:sz w:val="20"/>
          <w:szCs w:val="20"/>
        </w:rPr>
        <w:t xml:space="preserve"> </w:t>
      </w:r>
    </w:p>
    <w:p w14:paraId="728936A3" w14:textId="1A3356FA" w:rsidR="00DC0AEC" w:rsidRPr="00164199" w:rsidRDefault="00D619CB" w:rsidP="00602C8C">
      <w:pPr>
        <w:pStyle w:val="ListParagraph"/>
        <w:numPr>
          <w:ilvl w:val="0"/>
          <w:numId w:val="13"/>
        </w:numPr>
        <w:spacing w:after="0" w:line="240" w:lineRule="auto"/>
        <w:ind w:left="270" w:right="-270" w:hanging="180"/>
        <w:rPr>
          <w:rFonts w:ascii="Times New Roman" w:hAnsi="Times New Roman" w:cs="Times New Roman"/>
          <w:b/>
          <w:bCs/>
          <w:i/>
          <w:sz w:val="20"/>
          <w:szCs w:val="20"/>
        </w:rPr>
      </w:pPr>
      <w:r w:rsidRPr="00164199">
        <w:rPr>
          <w:rFonts w:ascii="Times New Roman" w:hAnsi="Times New Roman" w:cs="Times New Roman"/>
          <w:i/>
          <w:iCs/>
          <w:sz w:val="20"/>
          <w:szCs w:val="20"/>
        </w:rPr>
        <w:t>Bạo lực/lạm dụng</w:t>
      </w:r>
      <w:r w:rsidRPr="00164199">
        <w:rPr>
          <w:rFonts w:ascii="Times New Roman" w:hAnsi="Times New Roman" w:cs="Times New Roman"/>
          <w:sz w:val="20"/>
          <w:szCs w:val="20"/>
        </w:rPr>
        <w:t xml:space="preserve"> VAWA có nghĩa là một hoặc nhiều vụ bạo lực gia đình, bạo lực khi hẹn hò, tấn công tình dục, hoặc bị rình rập</w:t>
      </w:r>
      <w:r w:rsidR="00E264E8">
        <w:rPr>
          <w:rFonts w:ascii="Times New Roman" w:hAnsi="Times New Roman" w:cs="Times New Roman"/>
          <w:sz w:val="20"/>
          <w:szCs w:val="20"/>
        </w:rPr>
        <w:t xml:space="preserve">. </w:t>
      </w:r>
    </w:p>
    <w:p w14:paraId="0BA20C6E" w14:textId="278883C5" w:rsidR="00DC0AEC" w:rsidRPr="00164199" w:rsidRDefault="006C3B26" w:rsidP="00602C8C">
      <w:pPr>
        <w:pStyle w:val="ListParagraph"/>
        <w:numPr>
          <w:ilvl w:val="0"/>
          <w:numId w:val="13"/>
        </w:numPr>
        <w:spacing w:after="0" w:line="240" w:lineRule="auto"/>
        <w:ind w:left="270" w:hanging="180"/>
        <w:rPr>
          <w:rFonts w:ascii="Times New Roman" w:hAnsi="Times New Roman" w:cs="Times New Roman"/>
          <w:b/>
          <w:bCs/>
          <w:i/>
          <w:sz w:val="20"/>
          <w:szCs w:val="20"/>
        </w:rPr>
      </w:pPr>
      <w:r w:rsidRPr="00164199">
        <w:rPr>
          <w:rFonts w:ascii="Times New Roman" w:hAnsi="Times New Roman" w:cs="Times New Roman"/>
          <w:i/>
          <w:iCs/>
          <w:sz w:val="20"/>
          <w:szCs w:val="20"/>
        </w:rPr>
        <w:t>Nạn nhân</w:t>
      </w:r>
      <w:r w:rsidRPr="00164199">
        <w:rPr>
          <w:rFonts w:ascii="Times New Roman" w:hAnsi="Times New Roman" w:cs="Times New Roman"/>
          <w:sz w:val="20"/>
          <w:szCs w:val="20"/>
        </w:rPr>
        <w:t xml:space="preserve"> có nghĩa là bất kỳ nạn nhân nào của </w:t>
      </w:r>
      <w:r w:rsidRPr="00164199">
        <w:rPr>
          <w:rFonts w:ascii="Times New Roman" w:hAnsi="Times New Roman" w:cs="Times New Roman"/>
          <w:i/>
          <w:iCs/>
          <w:sz w:val="20"/>
          <w:szCs w:val="20"/>
        </w:rPr>
        <w:t>bạo lực/lạm dụng</w:t>
      </w:r>
      <w:r w:rsidRPr="00164199">
        <w:rPr>
          <w:rFonts w:ascii="Times New Roman" w:hAnsi="Times New Roman" w:cs="Times New Roman"/>
          <w:sz w:val="20"/>
          <w:szCs w:val="20"/>
        </w:rPr>
        <w:t xml:space="preserve"> VAWA.</w:t>
      </w:r>
      <w:r w:rsidRPr="00164199">
        <w:rPr>
          <w:rFonts w:ascii="Times New Roman" w:hAnsi="Times New Roman" w:cs="Times New Roman"/>
          <w:i/>
          <w:sz w:val="20"/>
          <w:szCs w:val="20"/>
        </w:rPr>
        <w:t xml:space="preserve"> </w:t>
      </w:r>
    </w:p>
    <w:p w14:paraId="04026B44" w14:textId="1ADD74DB" w:rsidR="00DC0AEC" w:rsidRPr="00164199" w:rsidRDefault="00F03AB7" w:rsidP="006856C9">
      <w:pPr>
        <w:pStyle w:val="ListParagraph"/>
        <w:numPr>
          <w:ilvl w:val="0"/>
          <w:numId w:val="13"/>
        </w:numPr>
        <w:spacing w:after="0" w:line="240" w:lineRule="auto"/>
        <w:ind w:left="270" w:hanging="180"/>
        <w:rPr>
          <w:rFonts w:ascii="Times New Roman" w:hAnsi="Times New Roman" w:cs="Times New Roman"/>
          <w:b/>
          <w:bCs/>
          <w:i/>
          <w:sz w:val="20"/>
          <w:szCs w:val="20"/>
        </w:rPr>
      </w:pPr>
      <w:r w:rsidRPr="00164199">
        <w:rPr>
          <w:rFonts w:ascii="Times New Roman" w:hAnsi="Times New Roman" w:cs="Times New Roman"/>
          <w:i/>
          <w:iCs/>
          <w:sz w:val="20"/>
          <w:szCs w:val="20"/>
        </w:rPr>
        <w:t>Người có liên quan</w:t>
      </w:r>
      <w:r w:rsidRPr="00164199">
        <w:rPr>
          <w:rFonts w:ascii="Times New Roman" w:hAnsi="Times New Roman" w:cs="Times New Roman"/>
          <w:sz w:val="20"/>
          <w:szCs w:val="20"/>
        </w:rPr>
        <w:t xml:space="preserve"> có nghĩa là vợ/chồng, cha mẹ, anh chị em ruột, hoặc con của người thuê nhà; hoặc bất kỳ cá nhân, người thuê nhà, hoặc người cư trú hợp pháp nào sống trong hộ gia đình của người thuê nhà; hoặc bất kỳ ai mà người thuê nhà đóng vai trò là cha mẹ/người giám hộ.</w:t>
      </w:r>
      <w:r w:rsidRPr="00164199">
        <w:rPr>
          <w:rFonts w:ascii="Times New Roman" w:hAnsi="Times New Roman" w:cs="Times New Roman"/>
          <w:b/>
          <w:i/>
          <w:sz w:val="20"/>
          <w:szCs w:val="20"/>
        </w:rPr>
        <w:t xml:space="preserve"> </w:t>
      </w:r>
    </w:p>
    <w:p w14:paraId="530AEE1D" w14:textId="26280C56" w:rsidR="006E58D3" w:rsidRPr="00164199" w:rsidRDefault="6A155DD1" w:rsidP="63B13B47">
      <w:pPr>
        <w:pStyle w:val="ListParagraph"/>
        <w:numPr>
          <w:ilvl w:val="0"/>
          <w:numId w:val="13"/>
        </w:numPr>
        <w:spacing w:after="120" w:line="240" w:lineRule="auto"/>
        <w:ind w:left="270" w:hanging="180"/>
        <w:rPr>
          <w:rFonts w:ascii="Times New Roman" w:hAnsi="Times New Roman" w:cs="Times New Roman"/>
          <w:i/>
          <w:iCs/>
          <w:sz w:val="20"/>
          <w:szCs w:val="20"/>
        </w:rPr>
      </w:pPr>
      <w:r w:rsidRPr="00164199">
        <w:rPr>
          <w:rFonts w:ascii="Times New Roman" w:hAnsi="Times New Roman" w:cs="Times New Roman"/>
          <w:i/>
          <w:sz w:val="20"/>
          <w:szCs w:val="20"/>
        </w:rPr>
        <w:t>Chương trình nhà ở được bảo hiểm</w:t>
      </w:r>
      <w:r w:rsidR="00274814" w:rsidRPr="00164199">
        <w:rPr>
          <w:rStyle w:val="FootnoteReference"/>
          <w:rFonts w:ascii="Times New Roman" w:hAnsi="Times New Roman" w:cs="Times New Roman"/>
          <w:sz w:val="20"/>
          <w:szCs w:val="20"/>
        </w:rPr>
        <w:footnoteReference w:id="2"/>
      </w:r>
      <w:r w:rsidRPr="00164199">
        <w:rPr>
          <w:rFonts w:ascii="Times New Roman" w:hAnsi="Times New Roman" w:cs="Times New Roman"/>
          <w:i/>
          <w:sz w:val="20"/>
          <w:szCs w:val="20"/>
        </w:rPr>
        <w:t xml:space="preserve"> </w:t>
      </w:r>
      <w:r w:rsidRPr="00164199">
        <w:rPr>
          <w:rFonts w:ascii="Times New Roman" w:hAnsi="Times New Roman" w:cs="Times New Roman"/>
          <w:sz w:val="20"/>
          <w:szCs w:val="20"/>
        </w:rPr>
        <w:t>bao gồm các chương trình HUD sau:</w:t>
      </w:r>
    </w:p>
    <w:p w14:paraId="1275A7C7" w14:textId="69E6E350" w:rsidR="00E0376F" w:rsidRPr="00164199" w:rsidRDefault="00E0376F">
      <w:pPr>
        <w:pStyle w:val="ListParagraph"/>
        <w:numPr>
          <w:ilvl w:val="1"/>
          <w:numId w:val="13"/>
        </w:numPr>
        <w:spacing w:after="120" w:line="240" w:lineRule="auto"/>
        <w:rPr>
          <w:rFonts w:ascii="Times New Roman" w:eastAsia="Times New Roman" w:hAnsi="Times New Roman" w:cs="Times New Roman"/>
          <w:sz w:val="20"/>
          <w:szCs w:val="20"/>
        </w:rPr>
      </w:pPr>
      <w:r w:rsidRPr="00164199">
        <w:rPr>
          <w:rFonts w:ascii="Times New Roman" w:hAnsi="Times New Roman" w:cs="Times New Roman"/>
          <w:sz w:val="20"/>
          <w:szCs w:val="20"/>
        </w:rPr>
        <w:t>Nhà Ở Công Cộng</w:t>
      </w:r>
    </w:p>
    <w:p w14:paraId="5B660225" w14:textId="5DD8D12E" w:rsidR="00695E12" w:rsidRPr="00164199" w:rsidRDefault="00E0376F">
      <w:pPr>
        <w:pStyle w:val="ListParagraph"/>
        <w:numPr>
          <w:ilvl w:val="1"/>
          <w:numId w:val="13"/>
        </w:numPr>
        <w:spacing w:after="120" w:line="240" w:lineRule="auto"/>
        <w:rPr>
          <w:rFonts w:ascii="Times New Roman" w:eastAsia="Times New Roman" w:hAnsi="Times New Roman" w:cs="Times New Roman"/>
          <w:sz w:val="20"/>
          <w:szCs w:val="20"/>
        </w:rPr>
      </w:pPr>
      <w:r w:rsidRPr="00164199">
        <w:rPr>
          <w:rFonts w:ascii="Times New Roman" w:hAnsi="Times New Roman" w:cs="Times New Roman"/>
          <w:sz w:val="20"/>
          <w:szCs w:val="20"/>
        </w:rPr>
        <w:t xml:space="preserve">Phiếu cho thuê nhà theo người thuê (TBV, còn được gọi là Phiếu Lựa Chọn Nhà Ở hoặc HCV) và Phiếu Cho Thuê Nhà theo Dự Án (PBV) theo chương trình Mục 8  </w:t>
      </w:r>
    </w:p>
    <w:p w14:paraId="7C3F098C" w14:textId="61DDB2BE" w:rsidR="00E0376F" w:rsidRPr="00164199" w:rsidRDefault="006760F4">
      <w:pPr>
        <w:pStyle w:val="ListParagraph"/>
        <w:numPr>
          <w:ilvl w:val="1"/>
          <w:numId w:val="13"/>
        </w:numPr>
        <w:spacing w:after="120" w:line="240" w:lineRule="auto"/>
        <w:rPr>
          <w:rFonts w:ascii="Times New Roman" w:eastAsia="Times New Roman" w:hAnsi="Times New Roman" w:cs="Times New Roman"/>
          <w:sz w:val="20"/>
          <w:szCs w:val="20"/>
        </w:rPr>
      </w:pPr>
      <w:r w:rsidRPr="00164199">
        <w:rPr>
          <w:rFonts w:ascii="Times New Roman" w:hAnsi="Times New Roman" w:cs="Times New Roman"/>
          <w:sz w:val="20"/>
          <w:szCs w:val="20"/>
        </w:rPr>
        <w:t xml:space="preserve">Mục 8 Hỗ Trợ Tiền Thuê Nhà Theo Dự Án (PBRA) </w:t>
      </w:r>
    </w:p>
    <w:p w14:paraId="47F03367" w14:textId="4A0D88FA" w:rsidR="00DB443C" w:rsidRPr="00164199" w:rsidRDefault="00DB443C">
      <w:pPr>
        <w:pStyle w:val="ListParagraph"/>
        <w:numPr>
          <w:ilvl w:val="1"/>
          <w:numId w:val="13"/>
        </w:numPr>
        <w:spacing w:after="120" w:line="240" w:lineRule="auto"/>
        <w:rPr>
          <w:rFonts w:ascii="Times New Roman" w:eastAsia="Times New Roman" w:hAnsi="Times New Roman" w:cs="Times New Roman"/>
          <w:sz w:val="20"/>
          <w:szCs w:val="20"/>
        </w:rPr>
      </w:pPr>
      <w:r w:rsidRPr="00164199">
        <w:rPr>
          <w:rFonts w:ascii="Times New Roman" w:hAnsi="Times New Roman" w:cs="Times New Roman"/>
          <w:sz w:val="20"/>
          <w:szCs w:val="20"/>
        </w:rPr>
        <w:t xml:space="preserve">Mục 8 Phục Hồi Chức Năng Vừa Phải Phòng Đơn </w:t>
      </w:r>
    </w:p>
    <w:p w14:paraId="7DAFBFC0" w14:textId="134B8269" w:rsidR="006E58D3" w:rsidRPr="00164199" w:rsidRDefault="6145A29D" w:rsidP="00A93A92">
      <w:pPr>
        <w:pStyle w:val="ListParagraph"/>
        <w:numPr>
          <w:ilvl w:val="1"/>
          <w:numId w:val="13"/>
        </w:numPr>
        <w:spacing w:after="120" w:line="240" w:lineRule="auto"/>
        <w:rPr>
          <w:rFonts w:ascii="Times New Roman" w:eastAsia="Times New Roman" w:hAnsi="Times New Roman" w:cs="Times New Roman"/>
          <w:sz w:val="20"/>
          <w:szCs w:val="20"/>
        </w:rPr>
      </w:pPr>
      <w:r w:rsidRPr="00164199">
        <w:rPr>
          <w:rFonts w:ascii="Times New Roman" w:hAnsi="Times New Roman" w:cs="Times New Roman"/>
          <w:sz w:val="20"/>
          <w:szCs w:val="20"/>
        </w:rPr>
        <w:t>Mục 202 Nhà Ở Hỗ Trợ cho Người Cao Tuổi</w:t>
      </w:r>
    </w:p>
    <w:p w14:paraId="55B74515" w14:textId="0F2AB677" w:rsidR="006E58D3" w:rsidRPr="00164199" w:rsidRDefault="6145A29D">
      <w:pPr>
        <w:pStyle w:val="ListParagraph"/>
        <w:numPr>
          <w:ilvl w:val="1"/>
          <w:numId w:val="13"/>
        </w:numPr>
        <w:spacing w:after="120" w:line="240" w:lineRule="auto"/>
        <w:rPr>
          <w:rFonts w:ascii="Times New Roman" w:eastAsia="Times New Roman" w:hAnsi="Times New Roman" w:cs="Times New Roman"/>
          <w:sz w:val="20"/>
          <w:szCs w:val="20"/>
        </w:rPr>
      </w:pPr>
      <w:r w:rsidRPr="00164199">
        <w:rPr>
          <w:rFonts w:ascii="Times New Roman" w:hAnsi="Times New Roman" w:cs="Times New Roman"/>
          <w:sz w:val="20"/>
          <w:szCs w:val="20"/>
        </w:rPr>
        <w:t>Mục 811 Nhà Ở Hỗ Trợ cho Người Khuyết Tật</w:t>
      </w:r>
    </w:p>
    <w:p w14:paraId="2E686DE1" w14:textId="77777777" w:rsidR="00CE5470" w:rsidRPr="00164199" w:rsidRDefault="00CE5470" w:rsidP="00CE5470">
      <w:pPr>
        <w:pStyle w:val="ListParagraph"/>
        <w:numPr>
          <w:ilvl w:val="1"/>
          <w:numId w:val="13"/>
        </w:numPr>
        <w:spacing w:after="120" w:line="240" w:lineRule="auto"/>
        <w:rPr>
          <w:rFonts w:ascii="Times New Roman" w:eastAsia="Times New Roman" w:hAnsi="Times New Roman" w:cs="Times New Roman"/>
          <w:sz w:val="20"/>
          <w:szCs w:val="20"/>
        </w:rPr>
      </w:pPr>
      <w:r w:rsidRPr="00164199">
        <w:rPr>
          <w:rFonts w:ascii="Times New Roman" w:hAnsi="Times New Roman" w:cs="Times New Roman"/>
          <w:sz w:val="20"/>
          <w:szCs w:val="20"/>
        </w:rPr>
        <w:t xml:space="preserve">Mục 221(d)(3)/(d)(5) Nhà Cho Thuê Nhiều Hộ Gia Đình </w:t>
      </w:r>
    </w:p>
    <w:p w14:paraId="37F51B95" w14:textId="40349251" w:rsidR="00CE5470" w:rsidRPr="00164199" w:rsidRDefault="00CE5470" w:rsidP="00A93A92">
      <w:pPr>
        <w:pStyle w:val="ListParagraph"/>
        <w:numPr>
          <w:ilvl w:val="1"/>
          <w:numId w:val="13"/>
        </w:numPr>
        <w:spacing w:after="120" w:line="240" w:lineRule="auto"/>
        <w:rPr>
          <w:rFonts w:ascii="Times New Roman" w:eastAsia="Times New Roman" w:hAnsi="Times New Roman" w:cs="Times New Roman"/>
          <w:sz w:val="20"/>
          <w:szCs w:val="20"/>
        </w:rPr>
      </w:pPr>
      <w:r w:rsidRPr="00164199">
        <w:rPr>
          <w:rFonts w:ascii="Times New Roman" w:hAnsi="Times New Roman" w:cs="Times New Roman"/>
          <w:sz w:val="20"/>
          <w:szCs w:val="20"/>
        </w:rPr>
        <w:t>Mục 236 Nhà Cho Thuê Nhiều Hộ Gia Đình</w:t>
      </w:r>
    </w:p>
    <w:p w14:paraId="324143D0" w14:textId="3836A0D9" w:rsidR="006E58D3" w:rsidRPr="00164199" w:rsidRDefault="6145A29D" w:rsidP="00A93A92">
      <w:pPr>
        <w:pStyle w:val="ListParagraph"/>
        <w:numPr>
          <w:ilvl w:val="1"/>
          <w:numId w:val="13"/>
        </w:numPr>
        <w:spacing w:after="120" w:line="240" w:lineRule="auto"/>
        <w:rPr>
          <w:rFonts w:ascii="Times New Roman" w:eastAsia="Times New Roman" w:hAnsi="Times New Roman" w:cs="Times New Roman"/>
          <w:sz w:val="20"/>
          <w:szCs w:val="20"/>
        </w:rPr>
      </w:pPr>
      <w:r w:rsidRPr="00164199">
        <w:rPr>
          <w:rFonts w:ascii="Times New Roman" w:hAnsi="Times New Roman" w:cs="Times New Roman"/>
          <w:sz w:val="20"/>
          <w:szCs w:val="20"/>
        </w:rPr>
        <w:t xml:space="preserve">Chương Trình Cơ Hội Nhà Ở cho Người Mắc Bệnh AIDS (HOPWA) </w:t>
      </w:r>
    </w:p>
    <w:p w14:paraId="284A0A36" w14:textId="0E9652C7" w:rsidR="006E58D3" w:rsidRPr="00164199" w:rsidRDefault="6145A29D">
      <w:pPr>
        <w:pStyle w:val="ListParagraph"/>
        <w:numPr>
          <w:ilvl w:val="1"/>
          <w:numId w:val="13"/>
        </w:numPr>
        <w:spacing w:after="120" w:line="240" w:lineRule="auto"/>
        <w:rPr>
          <w:rFonts w:ascii="Times New Roman" w:eastAsia="Times New Roman" w:hAnsi="Times New Roman" w:cs="Times New Roman"/>
          <w:sz w:val="20"/>
          <w:szCs w:val="20"/>
        </w:rPr>
      </w:pPr>
      <w:r w:rsidRPr="00164199">
        <w:rPr>
          <w:rFonts w:ascii="Times New Roman" w:hAnsi="Times New Roman" w:cs="Times New Roman"/>
          <w:sz w:val="20"/>
          <w:szCs w:val="20"/>
        </w:rPr>
        <w:t>HOME Chương Trình Đối Tác Đầu Tư (HOME)</w:t>
      </w:r>
    </w:p>
    <w:p w14:paraId="0CA27831" w14:textId="03263BD3" w:rsidR="00340A7D" w:rsidRPr="00164199" w:rsidRDefault="00340A7D" w:rsidP="00A93A92">
      <w:pPr>
        <w:pStyle w:val="ListParagraph"/>
        <w:numPr>
          <w:ilvl w:val="1"/>
          <w:numId w:val="13"/>
        </w:numPr>
        <w:spacing w:after="120" w:line="240" w:lineRule="auto"/>
        <w:rPr>
          <w:rFonts w:ascii="Times New Roman" w:eastAsia="Times New Roman" w:hAnsi="Times New Roman" w:cs="Times New Roman"/>
          <w:sz w:val="20"/>
          <w:szCs w:val="20"/>
        </w:rPr>
      </w:pPr>
      <w:r w:rsidRPr="00164199">
        <w:rPr>
          <w:rFonts w:ascii="Times New Roman" w:hAnsi="Times New Roman" w:cs="Times New Roman"/>
          <w:sz w:val="20"/>
          <w:szCs w:val="20"/>
        </w:rPr>
        <w:t xml:space="preserve">Quỹ Tín Thác Nhà Ở </w:t>
      </w:r>
    </w:p>
    <w:p w14:paraId="33A7B86B" w14:textId="68FEA6CD" w:rsidR="002D4E01" w:rsidRPr="00164199" w:rsidRDefault="6145A29D">
      <w:pPr>
        <w:pStyle w:val="ListParagraph"/>
        <w:numPr>
          <w:ilvl w:val="1"/>
          <w:numId w:val="13"/>
        </w:numPr>
        <w:spacing w:after="120" w:line="240" w:lineRule="auto"/>
        <w:rPr>
          <w:rFonts w:ascii="Times New Roman" w:eastAsia="Times New Roman" w:hAnsi="Times New Roman" w:cs="Times New Roman"/>
          <w:sz w:val="20"/>
          <w:szCs w:val="20"/>
        </w:rPr>
      </w:pPr>
      <w:r w:rsidRPr="00164199">
        <w:rPr>
          <w:rFonts w:ascii="Times New Roman" w:hAnsi="Times New Roman" w:cs="Times New Roman"/>
          <w:sz w:val="20"/>
          <w:szCs w:val="20"/>
        </w:rPr>
        <w:t xml:space="preserve">Chương Trình Tài Trợ Giải Pháp Khẩn Cấp (ESG) </w:t>
      </w:r>
    </w:p>
    <w:p w14:paraId="6EF1B0C0" w14:textId="368634A3" w:rsidR="002D4E01" w:rsidRPr="00164199" w:rsidRDefault="6145A29D">
      <w:pPr>
        <w:pStyle w:val="ListParagraph"/>
        <w:numPr>
          <w:ilvl w:val="1"/>
          <w:numId w:val="13"/>
        </w:numPr>
        <w:spacing w:after="120" w:line="240" w:lineRule="auto"/>
        <w:rPr>
          <w:rFonts w:ascii="Times New Roman" w:eastAsia="Times New Roman" w:hAnsi="Times New Roman" w:cs="Times New Roman"/>
          <w:sz w:val="20"/>
          <w:szCs w:val="20"/>
        </w:rPr>
      </w:pPr>
      <w:r w:rsidRPr="00164199">
        <w:rPr>
          <w:rFonts w:ascii="Times New Roman" w:hAnsi="Times New Roman" w:cs="Times New Roman"/>
          <w:sz w:val="20"/>
          <w:szCs w:val="20"/>
        </w:rPr>
        <w:t xml:space="preserve">Chương Trình Chăm Sóc Liên Tục </w:t>
      </w:r>
    </w:p>
    <w:p w14:paraId="7B661221" w14:textId="5E441A34" w:rsidR="006E58D3" w:rsidRPr="00164199" w:rsidRDefault="6145A29D" w:rsidP="00A93A92">
      <w:pPr>
        <w:pStyle w:val="ListParagraph"/>
        <w:numPr>
          <w:ilvl w:val="1"/>
          <w:numId w:val="13"/>
        </w:numPr>
        <w:spacing w:after="120" w:line="240" w:lineRule="auto"/>
        <w:rPr>
          <w:rFonts w:ascii="Times New Roman" w:hAnsi="Times New Roman" w:cs="Times New Roman"/>
          <w:iCs/>
          <w:sz w:val="20"/>
          <w:szCs w:val="20"/>
        </w:rPr>
      </w:pPr>
      <w:r w:rsidRPr="00164199">
        <w:rPr>
          <w:rFonts w:ascii="Times New Roman" w:hAnsi="Times New Roman" w:cs="Times New Roman"/>
          <w:sz w:val="20"/>
          <w:szCs w:val="20"/>
        </w:rPr>
        <w:t xml:space="preserve">Chương Trình Hỗ Trợ Ổn Định Nhà Ở Nông Thôn </w:t>
      </w:r>
    </w:p>
    <w:p w14:paraId="189502AC" w14:textId="0C4E7DE3" w:rsidR="0001434F" w:rsidRPr="00164199" w:rsidRDefault="0C03BBC7" w:rsidP="0001434F">
      <w:pPr>
        <w:pStyle w:val="ListParagraph"/>
        <w:numPr>
          <w:ilvl w:val="0"/>
          <w:numId w:val="13"/>
        </w:numPr>
        <w:spacing w:after="120" w:line="240" w:lineRule="auto"/>
        <w:ind w:left="270" w:hanging="180"/>
        <w:rPr>
          <w:rFonts w:ascii="Times New Roman" w:hAnsi="Times New Roman" w:cs="Times New Roman"/>
          <w:sz w:val="20"/>
          <w:szCs w:val="20"/>
        </w:rPr>
      </w:pPr>
      <w:r w:rsidRPr="00164199">
        <w:rPr>
          <w:rFonts w:ascii="Times New Roman" w:hAnsi="Times New Roman" w:cs="Times New Roman"/>
          <w:i/>
          <w:iCs/>
          <w:sz w:val="20"/>
          <w:szCs w:val="20"/>
        </w:rPr>
        <w:t>Nhà cung cấp nhà ở được bảo hiểm</w:t>
      </w:r>
      <w:r w:rsidRPr="00164199">
        <w:rPr>
          <w:rFonts w:ascii="Times New Roman" w:hAnsi="Times New Roman" w:cs="Times New Roman"/>
          <w:sz w:val="20"/>
          <w:szCs w:val="20"/>
        </w:rPr>
        <w:t xml:space="preserve"> có nghĩa là cá nhân hoặc tổ chức theo chương trình nhà ở được bảo hiểm chịu trách nhiệm cung cấp hoặc giám sát biện pháp bảo vệ VAWA trong một tình huống cụ thể. Nhà cung cấp nhà ở có bảo hiểm có thể là cơ quan nhà ở công cộng, nhà tài trợ dự án, chủ sở hữu nhà ở, bên thế chấp, người quản lý nhà ở, chính quyền tiểu bang hoặc địa phương, cơ quan công cộng, hoặc tổ chức phi lợi nhuận hoặc vì lợi nhuận với tư cách là bên cho thuê.</w:t>
      </w:r>
    </w:p>
    <w:p w14:paraId="4BFD35A5" w14:textId="5C50D340" w:rsidR="00BB6389" w:rsidRPr="00164199" w:rsidRDefault="000D4F41" w:rsidP="001C7134">
      <w:pPr>
        <w:autoSpaceDE w:val="0"/>
        <w:autoSpaceDN w:val="0"/>
        <w:adjustRightInd w:val="0"/>
        <w:snapToGrid w:val="0"/>
        <w:spacing w:after="0" w:line="240" w:lineRule="auto"/>
        <w:ind w:left="180" w:hanging="180"/>
        <w:rPr>
          <w:rFonts w:ascii="Times New Roman" w:hAnsi="Times New Roman" w:cs="Times New Roman"/>
          <w:sz w:val="20"/>
          <w:szCs w:val="20"/>
        </w:rPr>
      </w:pPr>
      <w:r w:rsidRPr="00164199">
        <w:rPr>
          <w:rFonts w:ascii="Times New Roman" w:hAnsi="Times New Roman" w:cs="Times New Roman"/>
          <w:b/>
          <w:sz w:val="20"/>
          <w:szCs w:val="20"/>
        </w:rPr>
        <w:t xml:space="preserve">Nếu tôi là người nộp đơn theo chương trình được VAWA bảo vệ thì sao? </w:t>
      </w:r>
      <w:r w:rsidRPr="00164199">
        <w:rPr>
          <w:rFonts w:ascii="Times New Roman" w:hAnsi="Times New Roman" w:cs="Times New Roman"/>
          <w:sz w:val="20"/>
          <w:szCs w:val="20"/>
        </w:rPr>
        <w:t xml:space="preserve">Quý vị không thể bị từ chối nhà ở, hỗ trợ nhà ở, hoặc hỗ trợ người vô gia cư được VAWA bảo vệ chỉ vì quý vị (hoặc một thành viên trong hộ gia đình) là hoặc đã từng là nạn nhân hoặc chỉ vì những vấn đề mà quý vị (hoặc một thành viên trong hộ gia đình) gặp phải do hậu quả trực tiếp của việc là hoặc đã từng là nạn nhân. Ví dụ, nếu quý vị có lịch sử thuê nhà hoặc tín dụng kém hoặc tiền án, và lịch sử hoặc hồ sơ đó là kết quả trực tiếp của việc </w:t>
      </w:r>
      <w:r w:rsidRPr="00164199">
        <w:rPr>
          <w:rFonts w:ascii="Times New Roman" w:hAnsi="Times New Roman" w:cs="Times New Roman"/>
          <w:sz w:val="20"/>
          <w:szCs w:val="20"/>
        </w:rPr>
        <w:lastRenderedPageBreak/>
        <w:t>quý vị là nạn nhân của hành vi lạm dụng/bạo lực VAWA, thì lịch sử hoặc hồ sơ đó không thể được sử dụng làm lý do để từ chối nhà ở hoặc hỗ trợ người vô gia cư được VAWA bảo vệ.</w:t>
      </w:r>
      <w:r w:rsidRPr="00164199">
        <w:rPr>
          <w:rFonts w:ascii="Times New Roman" w:hAnsi="Times New Roman" w:cs="Times New Roman"/>
          <w:color w:val="000000"/>
          <w:sz w:val="20"/>
          <w:szCs w:val="20"/>
        </w:rPr>
        <w:t xml:space="preserve"> </w:t>
      </w:r>
    </w:p>
    <w:p w14:paraId="21CF557E" w14:textId="77777777" w:rsidR="00652086" w:rsidRPr="00164199" w:rsidRDefault="00652086" w:rsidP="004C5084">
      <w:pPr>
        <w:autoSpaceDE w:val="0"/>
        <w:autoSpaceDN w:val="0"/>
        <w:adjustRightInd w:val="0"/>
        <w:snapToGrid w:val="0"/>
        <w:spacing w:after="0" w:line="240" w:lineRule="auto"/>
        <w:rPr>
          <w:rFonts w:ascii="Times New Roman" w:hAnsi="Times New Roman" w:cs="Times New Roman"/>
          <w:b/>
          <w:sz w:val="20"/>
          <w:szCs w:val="20"/>
        </w:rPr>
      </w:pPr>
      <w:bookmarkStart w:id="1" w:name="_Hlk71197143"/>
    </w:p>
    <w:p w14:paraId="343B92FB" w14:textId="06366084" w:rsidR="00B34FAA" w:rsidRPr="00164199" w:rsidRDefault="000D4F41" w:rsidP="00602C8C">
      <w:pPr>
        <w:spacing w:after="120" w:line="240" w:lineRule="auto"/>
        <w:ind w:left="180" w:hanging="180"/>
        <w:rPr>
          <w:rFonts w:ascii="Times New Roman" w:hAnsi="Times New Roman" w:cs="Times New Roman"/>
          <w:b/>
          <w:sz w:val="20"/>
          <w:szCs w:val="20"/>
        </w:rPr>
      </w:pPr>
      <w:r w:rsidRPr="00164199">
        <w:rPr>
          <w:rFonts w:ascii="Times New Roman" w:hAnsi="Times New Roman" w:cs="Times New Roman"/>
          <w:b/>
          <w:sz w:val="20"/>
          <w:szCs w:val="20"/>
        </w:rPr>
        <w:t xml:space="preserve">Nếu tôi là người thuê nhà theo chương trình được VAWA bảo vệ thì sao? </w:t>
      </w:r>
      <w:r w:rsidRPr="00164199">
        <w:rPr>
          <w:rFonts w:ascii="Times New Roman" w:hAnsi="Times New Roman" w:cs="Times New Roman"/>
          <w:sz w:val="20"/>
          <w:szCs w:val="20"/>
        </w:rPr>
        <w:t>Quý vị không thể mất nhà ở, hỗ trợ nhà ở hoặc hỗ trợ người vô gia cư được VAWA bảo vệ hoặc bị đuổi khỏi nhà chỉ vì quý vị (hoặc một thành viên trong hộ gia đình) là hoặc đã từng là nạn nhân của hành vi bạo lực/lạm dụng VAWA. Quý vị cũng không thể mất nhà ở, hỗ trợ nhà ở, hoặc hỗ trợ người vô gia cư được VAWA bảo hiểm hoặc bị đuổi khỏi nhà chỉ vì những vấn đề mà quý vị (hoặc một thành viên trong hộ gia đình) gặp phải do hậu quả trực tiếp của việc là hoặc đã từng là nạn nhân</w:t>
      </w:r>
      <w:r w:rsidR="00E264E8">
        <w:rPr>
          <w:rFonts w:ascii="Times New Roman" w:hAnsi="Times New Roman" w:cs="Times New Roman"/>
          <w:sz w:val="20"/>
          <w:szCs w:val="20"/>
        </w:rPr>
        <w:t xml:space="preserve">. </w:t>
      </w:r>
      <w:r w:rsidRPr="00164199">
        <w:rPr>
          <w:rFonts w:ascii="Times New Roman" w:hAnsi="Times New Roman" w:cs="Times New Roman"/>
          <w:sz w:val="20"/>
          <w:szCs w:val="20"/>
        </w:rPr>
        <w:t xml:space="preserve">Ví dụ, nếu quý vị là nạn nhân của hành vi lạm dụng/bạo lực theo VAWA dẫn đến khiếu nại liên tục về tiếng ồn và thiệt hại cho tài sản, thì khiếu nại về tiếng ồn hoặc thiệt hại tài sản không thể được sử dụng làm lý do để đuổi quý vị khỏi nhà ở được VAWA bảo hiểm. Quý vị cũng không thể bị đuổi hoặc bị loại khỏi nhà ở, hỗ trợ nhà ở, hoặc hỗ trợ người vô gia cư được VAWA bảo vệ vì hành vi phạm tội của người khác có liên quan trực tiếp đến hành vi lạm dụng/bạo lực VAWA đối với quý vị, thành viên hộ gia đình, hoặc người có liên quan khác. </w:t>
      </w:r>
    </w:p>
    <w:bookmarkEnd w:id="1"/>
    <w:p w14:paraId="7665F314" w14:textId="70BA539C" w:rsidR="00E14D9E" w:rsidRPr="00164199" w:rsidRDefault="00E14D9E" w:rsidP="00E14D9E">
      <w:pPr>
        <w:tabs>
          <w:tab w:val="left" w:pos="270"/>
        </w:tabs>
        <w:spacing w:after="120" w:line="240" w:lineRule="auto"/>
        <w:ind w:left="180" w:hanging="180"/>
        <w:rPr>
          <w:rFonts w:ascii="Times New Roman" w:hAnsi="Times New Roman" w:cs="Times New Roman"/>
          <w:sz w:val="20"/>
          <w:szCs w:val="20"/>
        </w:rPr>
      </w:pPr>
      <w:r w:rsidRPr="00164199">
        <w:rPr>
          <w:rFonts w:ascii="Times New Roman" w:hAnsi="Times New Roman" w:cs="Times New Roman"/>
          <w:b/>
          <w:sz w:val="20"/>
          <w:szCs w:val="20"/>
        </w:rPr>
        <w:t xml:space="preserve">Người thuê nhà có thể yêu cầu chuyển nhà khẩn cấp như thế nào? </w:t>
      </w:r>
      <w:r w:rsidRPr="00164199">
        <w:rPr>
          <w:rFonts w:ascii="Times New Roman" w:hAnsi="Times New Roman" w:cs="Times New Roman"/>
          <w:sz w:val="20"/>
          <w:szCs w:val="20"/>
        </w:rPr>
        <w:t xml:space="preserve">Nạn nhân của hành vi bạo lực/lạm dụng VAWA có quyền yêu cầu chuyển nhà khẩn cấp từ đơn vị hiện tại của họ sang một đơn vị khác vì lý do an toàn liên quan đến hành vi bạo lực/lạm dụng VAWA. Không thể đảm bảo chuyển nhà khẩn cấp, nhưng quý vị có thể yêu cầu chuyển nhà khẩn cấp khi: </w:t>
      </w:r>
    </w:p>
    <w:p w14:paraId="402B2D24" w14:textId="77777777" w:rsidR="00E14D9E" w:rsidRPr="00164199" w:rsidRDefault="00E14D9E" w:rsidP="00E14D9E">
      <w:pPr>
        <w:pStyle w:val="ListParagraph"/>
        <w:numPr>
          <w:ilvl w:val="0"/>
          <w:numId w:val="19"/>
        </w:numPr>
        <w:tabs>
          <w:tab w:val="left" w:pos="270"/>
        </w:tabs>
        <w:spacing w:after="120" w:line="240" w:lineRule="auto"/>
        <w:rPr>
          <w:rFonts w:ascii="Times New Roman" w:hAnsi="Times New Roman" w:cs="Times New Roman"/>
          <w:sz w:val="20"/>
          <w:szCs w:val="20"/>
        </w:rPr>
      </w:pPr>
      <w:r w:rsidRPr="00164199">
        <w:rPr>
          <w:rFonts w:ascii="Times New Roman" w:hAnsi="Times New Roman" w:cs="Times New Roman"/>
          <w:sz w:val="20"/>
          <w:szCs w:val="20"/>
        </w:rPr>
        <w:t xml:space="preserve">Quý vị (hoặc một thành viên trong hộ gia đình) là nạn nhân của bạo lực/lạm dụng VAWA; </w:t>
      </w:r>
    </w:p>
    <w:p w14:paraId="79F4938C" w14:textId="0046533D" w:rsidR="00FD4DA3" w:rsidRPr="00164199" w:rsidRDefault="00E14D9E" w:rsidP="00E14D9E">
      <w:pPr>
        <w:pStyle w:val="ListParagraph"/>
        <w:numPr>
          <w:ilvl w:val="0"/>
          <w:numId w:val="19"/>
        </w:numPr>
        <w:tabs>
          <w:tab w:val="left" w:pos="270"/>
        </w:tabs>
        <w:spacing w:after="120" w:line="240" w:lineRule="auto"/>
        <w:rPr>
          <w:rFonts w:ascii="Times New Roman" w:hAnsi="Times New Roman" w:cs="Times New Roman"/>
          <w:sz w:val="20"/>
          <w:szCs w:val="20"/>
        </w:rPr>
      </w:pPr>
      <w:r w:rsidRPr="00164199">
        <w:rPr>
          <w:rFonts w:ascii="Times New Roman" w:hAnsi="Times New Roman" w:cs="Times New Roman"/>
          <w:sz w:val="20"/>
          <w:szCs w:val="20"/>
        </w:rPr>
        <w:t xml:space="preserve">Quý vị yêu cầu chuyển nhà khẩn cấp một cách rõ ràng; </w:t>
      </w:r>
      <w:r w:rsidRPr="00164199">
        <w:rPr>
          <w:rFonts w:ascii="Times New Roman" w:hAnsi="Times New Roman" w:cs="Times New Roman"/>
          <w:b/>
          <w:bCs/>
          <w:sz w:val="20"/>
          <w:szCs w:val="20"/>
        </w:rPr>
        <w:t>VÀ</w:t>
      </w:r>
      <w:r w:rsidRPr="00164199">
        <w:rPr>
          <w:rFonts w:ascii="Times New Roman" w:hAnsi="Times New Roman" w:cs="Times New Roman"/>
          <w:sz w:val="20"/>
          <w:szCs w:val="20"/>
        </w:rPr>
        <w:t xml:space="preserve"> </w:t>
      </w:r>
    </w:p>
    <w:p w14:paraId="536FA70D" w14:textId="23FE9DB3" w:rsidR="00E14D9E" w:rsidRPr="00164199" w:rsidRDefault="00F0676D" w:rsidP="00E14D9E">
      <w:pPr>
        <w:pStyle w:val="ListParagraph"/>
        <w:numPr>
          <w:ilvl w:val="0"/>
          <w:numId w:val="19"/>
        </w:numPr>
        <w:tabs>
          <w:tab w:val="left" w:pos="270"/>
        </w:tabs>
        <w:spacing w:after="120" w:line="240" w:lineRule="auto"/>
        <w:rPr>
          <w:rFonts w:ascii="Times New Roman" w:hAnsi="Times New Roman" w:cs="Times New Roman"/>
          <w:sz w:val="20"/>
          <w:szCs w:val="20"/>
        </w:rPr>
      </w:pPr>
      <w:r w:rsidRPr="00164199">
        <w:rPr>
          <w:rFonts w:ascii="Times New Roman" w:hAnsi="Times New Roman" w:cs="Times New Roman"/>
          <w:b/>
          <w:sz w:val="20"/>
          <w:szCs w:val="20"/>
        </w:rPr>
        <w:t>HOẶC</w:t>
      </w:r>
    </w:p>
    <w:p w14:paraId="126B4E00" w14:textId="185BC0DA" w:rsidR="00FD4DA3" w:rsidRPr="00164199" w:rsidRDefault="00E14D9E" w:rsidP="052DD615">
      <w:pPr>
        <w:pStyle w:val="ListParagraph"/>
        <w:numPr>
          <w:ilvl w:val="1"/>
          <w:numId w:val="19"/>
        </w:numPr>
        <w:tabs>
          <w:tab w:val="left" w:pos="270"/>
        </w:tabs>
        <w:spacing w:after="120" w:line="240" w:lineRule="auto"/>
        <w:rPr>
          <w:rFonts w:ascii="Times New Roman" w:hAnsi="Times New Roman" w:cs="Times New Roman"/>
          <w:sz w:val="20"/>
          <w:szCs w:val="20"/>
        </w:rPr>
      </w:pPr>
      <w:r w:rsidRPr="00164199">
        <w:rPr>
          <w:rFonts w:ascii="Times New Roman" w:hAnsi="Times New Roman" w:cs="Times New Roman"/>
          <w:sz w:val="20"/>
          <w:szCs w:val="20"/>
        </w:rPr>
        <w:t xml:space="preserve">quý vị có lý do tin rằng có nguy cơ gây hại sắp xảy ra do bạo lực tiếp theo, bao gồm cả chấn thương, nếu quý vị (hoặc thành viên hộ gia đình) ở lại cùng một đơn vị nhà ở; </w:t>
      </w:r>
      <w:r w:rsidRPr="00164199">
        <w:rPr>
          <w:rFonts w:ascii="Times New Roman" w:hAnsi="Times New Roman" w:cs="Times New Roman"/>
          <w:b/>
          <w:bCs/>
          <w:sz w:val="20"/>
          <w:szCs w:val="20"/>
        </w:rPr>
        <w:t>HOẶC</w:t>
      </w:r>
      <w:r w:rsidRPr="00164199">
        <w:rPr>
          <w:rFonts w:ascii="Times New Roman" w:hAnsi="Times New Roman" w:cs="Times New Roman"/>
          <w:sz w:val="20"/>
          <w:szCs w:val="20"/>
        </w:rPr>
        <w:t xml:space="preserve"> </w:t>
      </w:r>
    </w:p>
    <w:p w14:paraId="2E7FE14D" w14:textId="571F92F6" w:rsidR="00E14D9E" w:rsidRPr="00164199" w:rsidRDefault="00BE18A3" w:rsidP="052DD615">
      <w:pPr>
        <w:pStyle w:val="ListParagraph"/>
        <w:numPr>
          <w:ilvl w:val="1"/>
          <w:numId w:val="19"/>
        </w:numPr>
        <w:tabs>
          <w:tab w:val="left" w:pos="270"/>
        </w:tabs>
        <w:spacing w:after="120" w:line="240" w:lineRule="auto"/>
        <w:rPr>
          <w:rFonts w:ascii="Times New Roman" w:hAnsi="Times New Roman" w:cs="Times New Roman"/>
          <w:sz w:val="20"/>
          <w:szCs w:val="20"/>
        </w:rPr>
      </w:pPr>
      <w:r w:rsidRPr="00164199">
        <w:rPr>
          <w:rFonts w:ascii="Times New Roman" w:hAnsi="Times New Roman" w:cs="Times New Roman"/>
          <w:sz w:val="20"/>
          <w:szCs w:val="20"/>
        </w:rPr>
        <w:t xml:space="preserve">nếu quý vị (hoặc một thành viên trong gia đình) là nạn nhân của hành vi xâm hại tình dục, quý vị có lý do để tin rằng có nguy cơ gây hại sắp xảy ra do bạo lực tiếp theo, bao gồm cả chấn thương, nếu quý vị (hoặc một thành viên trong gia đình) ở lại trong căn hộ, hoặc hành vi xâm hại tình dục xảy ra tại cơ sở và quý vị yêu cầu chuyển nhà khẩn cấp trong vòng 90 ngày (bao gồm cả ngày lễ và ngày cuối tuần) kể từ khi xảy ra hành vi xâm hại đó. </w:t>
      </w:r>
    </w:p>
    <w:p w14:paraId="0EB2DAC0" w14:textId="1D947DB0" w:rsidR="00E14D9E" w:rsidRPr="00164199" w:rsidRDefault="00E14D9E" w:rsidP="001C7134">
      <w:pPr>
        <w:tabs>
          <w:tab w:val="left" w:pos="270"/>
        </w:tabs>
        <w:spacing w:after="120"/>
        <w:ind w:left="180"/>
        <w:rPr>
          <w:rFonts w:ascii="Times New Roman" w:hAnsi="Times New Roman" w:cs="Times New Roman"/>
          <w:sz w:val="20"/>
          <w:szCs w:val="20"/>
        </w:rPr>
      </w:pPr>
      <w:r w:rsidRPr="00164199">
        <w:rPr>
          <w:rFonts w:ascii="Times New Roman" w:hAnsi="Times New Roman" w:cs="Times New Roman"/>
          <w:sz w:val="20"/>
          <w:szCs w:val="20"/>
        </w:rPr>
        <w:t>Quý vị có thể yêu cầu chuyển nhà khẩn cấp ngay cả khi quý vị không tuân thủ hợp đồng thuê, ví dụ như nếu quý vị nợ tiền thuê nhà. Nếu quý vị yêu cầu chuyển nhượng khẩn cấp, yêu cầu của quý vị, thông tin quý vị cung cấp để thực hiện yêu cầu và vị trí căn hộ mới của quý vị phải được nhà cung cấp nhà ở được bảo vệ giữ bảo mật nghiêm ngặt. Nhà cung cấp nhà ở được bảo vệ phải duy trì kế hoạch chuyển nhượng khẩn cấp VAWA và cung cấp cho quý vị khi quý vị yêu cầu. Để yêu cầu chuyển nhượng khẩn cấp hoặc đọc kế hoạch chuyển nhượng khẩn cấp VAWA của nhà cung cấp nhà ở được bảo vệ, [NHẬP THÔNG TIN LIÊN HỆ CỤ THỂ, TRANG WEB VÀ/HOẶC HƯỚNG DẪN ĐỂ YÊU CẦU CHUYỂN NHÀ KHẨN CẤP HOẶC BẢN SAO KẾ HOẠCH CHUYỂN NHÀ KHẨN CẤP VAWA ÁP DỤNG].</w:t>
      </w:r>
      <w:r w:rsidRPr="00164199">
        <w:rPr>
          <w:rFonts w:ascii="Times New Roman" w:hAnsi="Times New Roman" w:cs="Times New Roman"/>
          <w:b/>
          <w:sz w:val="20"/>
          <w:szCs w:val="20"/>
        </w:rPr>
        <w:t xml:space="preserve"> </w:t>
      </w:r>
      <w:r w:rsidRPr="00164199">
        <w:rPr>
          <w:rFonts w:ascii="Times New Roman" w:hAnsi="Times New Roman" w:cs="Times New Roman"/>
          <w:sz w:val="20"/>
          <w:szCs w:val="20"/>
        </w:rPr>
        <w:t xml:space="preserve">Kế hoạch chuyển nhượng khẩn cấp VAWA bao gồm thông tin về những gì nhà cung cấp nhà ở được bảo vệ thực hiện để đảm bảo địa chỉ của quý vị và các thông tin liên quan khác không bị tiết lộ cho thủ phạm. </w:t>
      </w:r>
    </w:p>
    <w:p w14:paraId="09ACB6E2" w14:textId="1515A862" w:rsidR="00652086" w:rsidRPr="00164199" w:rsidRDefault="00683A46" w:rsidP="003D7A95">
      <w:pPr>
        <w:tabs>
          <w:tab w:val="left" w:pos="270"/>
        </w:tabs>
        <w:spacing w:after="120" w:line="240" w:lineRule="auto"/>
        <w:ind w:left="180" w:hanging="180"/>
        <w:rPr>
          <w:rFonts w:ascii="Times New Roman" w:hAnsi="Times New Roman" w:cs="Times New Roman"/>
          <w:sz w:val="20"/>
          <w:szCs w:val="20"/>
        </w:rPr>
      </w:pPr>
      <w:r w:rsidRPr="00164199">
        <w:rPr>
          <w:rFonts w:ascii="Times New Roman" w:hAnsi="Times New Roman" w:cs="Times New Roman"/>
          <w:b/>
          <w:sz w:val="20"/>
          <w:szCs w:val="20"/>
        </w:rPr>
        <w:t xml:space="preserve">Thủ phạm có thể bị trục xuất hoặc xóa khỏi hợp đồng thuê nhà của tôi không? </w:t>
      </w:r>
      <w:r w:rsidRPr="00164199">
        <w:rPr>
          <w:rFonts w:ascii="Times New Roman" w:hAnsi="Times New Roman" w:cs="Times New Roman"/>
          <w:sz w:val="20"/>
          <w:szCs w:val="20"/>
        </w:rPr>
        <w:t xml:space="preserve">Tùy thuộc vào tình huống cụ thể của quý vị, nhà cung cấp nhà ở được bảo vệ của quý vị có thể chia tách hợp đồng thuê để chỉ trục xuất thủ phạm. Điều này được gọi là “chia tách hợp đồng thuê.”  </w:t>
      </w:r>
    </w:p>
    <w:p w14:paraId="16532A6F" w14:textId="4FA63A88" w:rsidR="005E016D" w:rsidRPr="00164199" w:rsidRDefault="00652086" w:rsidP="18606675">
      <w:pPr>
        <w:tabs>
          <w:tab w:val="left" w:pos="270"/>
        </w:tabs>
        <w:spacing w:after="120" w:line="240" w:lineRule="auto"/>
        <w:ind w:left="180" w:hanging="180"/>
        <w:rPr>
          <w:rFonts w:ascii="Times New Roman" w:hAnsi="Times New Roman" w:cs="Times New Roman"/>
          <w:strike/>
          <w:sz w:val="20"/>
          <w:szCs w:val="20"/>
        </w:rPr>
      </w:pPr>
      <w:r w:rsidRPr="00164199">
        <w:rPr>
          <w:rFonts w:ascii="Times New Roman" w:hAnsi="Times New Roman" w:cs="Times New Roman"/>
          <w:b/>
          <w:sz w:val="20"/>
          <w:szCs w:val="20"/>
        </w:rPr>
        <w:t>Điều gì xảy ra nếu việc chia tách hợp đồng thuê nhà cuối cùng lại loại bỏ thủ phạm là người thuê nhà duy nhất đủ điều kiện nhận nhà ở hoặc hỗ trợ?</w:t>
      </w:r>
      <w:r w:rsidRPr="00164199">
        <w:rPr>
          <w:rFonts w:ascii="Times New Roman" w:hAnsi="Times New Roman" w:cs="Times New Roman"/>
          <w:sz w:val="20"/>
          <w:szCs w:val="20"/>
        </w:rPr>
        <w:t xml:space="preserve"> Trong tình huống này, nhà cung cấp nhà ở được bảo hiểm phải cung cấp cho quý vị và các thành viên hộ gia đình còn lại cơ hội để thiết lập hội đủ điều kiện hoặc tìm nhà ở khác. Nếu quý vị không thể hoặc không muốn thiết lập hội đủ điều kiện, thì nhà cung cấp nhà ở được bảo hiểm phải cho quý vị một khoảng thời gian hợp lý để chuyển đi hoặc thiết lập hội đủ điều kiện cho một chương trình nhà ở được bảo hiểm khác. Khoảng thời gian này thay đổi tùy thuộc vào chương trình nhà ở được bảo hiểm liên quan. Bảng dưới đây hiển thị thời gian hợp lý được cung cấp theo từng chương trình nhà ở được bảo hiểm với HUD</w:t>
      </w:r>
      <w:r w:rsidR="00E264E8">
        <w:rPr>
          <w:rFonts w:ascii="Times New Roman" w:hAnsi="Times New Roman" w:cs="Times New Roman"/>
          <w:sz w:val="20"/>
          <w:szCs w:val="20"/>
        </w:rPr>
        <w:t xml:space="preserve">. </w:t>
      </w:r>
      <w:r w:rsidRPr="00164199">
        <w:rPr>
          <w:rFonts w:ascii="Times New Roman" w:hAnsi="Times New Roman" w:cs="Times New Roman"/>
          <w:sz w:val="20"/>
          <w:szCs w:val="20"/>
        </w:rPr>
        <w:t>Khung thời gian cho các chương trình nhà ở được bảo hiểm do các cơ quan khác điều hành được xác định bởi các cơ quan đó.</w:t>
      </w:r>
    </w:p>
    <w:p w14:paraId="19C6FD17" w14:textId="1ECAB3EB" w:rsidR="001915C1" w:rsidRDefault="001915C1">
      <w:pPr>
        <w:rPr>
          <w:rFonts w:ascii="Times New Roman" w:hAnsi="Times New Roman" w:cs="Times New Roman"/>
          <w:strike/>
          <w:sz w:val="20"/>
          <w:szCs w:val="20"/>
        </w:rPr>
      </w:pPr>
      <w:r>
        <w:rPr>
          <w:rFonts w:ascii="Times New Roman" w:hAnsi="Times New Roman" w:cs="Times New Roman"/>
          <w:strike/>
          <w:sz w:val="20"/>
          <w:szCs w:val="20"/>
        </w:rPr>
        <w:br w:type="page"/>
      </w:r>
    </w:p>
    <w:p w14:paraId="61651117" w14:textId="77777777" w:rsidR="00572190" w:rsidRPr="00164199" w:rsidRDefault="00572190" w:rsidP="002713E9">
      <w:pPr>
        <w:tabs>
          <w:tab w:val="left" w:pos="270"/>
        </w:tabs>
        <w:spacing w:after="120" w:line="240" w:lineRule="auto"/>
        <w:ind w:left="180" w:hanging="180"/>
        <w:rPr>
          <w:rFonts w:ascii="Times New Roman" w:hAnsi="Times New Roman" w:cs="Times New Roman"/>
          <w:strike/>
          <w:sz w:val="20"/>
          <w:szCs w:val="20"/>
        </w:rPr>
      </w:pPr>
    </w:p>
    <w:tbl>
      <w:tblPr>
        <w:tblStyle w:val="TableGrid"/>
        <w:tblW w:w="0" w:type="auto"/>
        <w:jc w:val="center"/>
        <w:tblLook w:val="04A0" w:firstRow="1" w:lastRow="0" w:firstColumn="1" w:lastColumn="0" w:noHBand="0" w:noVBand="1"/>
      </w:tblPr>
      <w:tblGrid>
        <w:gridCol w:w="2746"/>
        <w:gridCol w:w="8044"/>
      </w:tblGrid>
      <w:tr w:rsidR="00D401C9" w:rsidRPr="00164199" w14:paraId="53715F79" w14:textId="77777777" w:rsidTr="007F7F5B">
        <w:trPr>
          <w:jc w:val="center"/>
        </w:trPr>
        <w:tc>
          <w:tcPr>
            <w:tcW w:w="2746" w:type="dxa"/>
          </w:tcPr>
          <w:p w14:paraId="2FABAB19" w14:textId="477F4F78" w:rsidR="007E40E3" w:rsidRPr="00164199" w:rsidRDefault="007E40E3" w:rsidP="003D7A95">
            <w:pPr>
              <w:tabs>
                <w:tab w:val="left" w:pos="270"/>
              </w:tabs>
              <w:spacing w:after="120"/>
              <w:rPr>
                <w:rFonts w:ascii="Times New Roman" w:hAnsi="Times New Roman" w:cs="Times New Roman"/>
                <w:b/>
                <w:bCs/>
                <w:sz w:val="20"/>
                <w:szCs w:val="20"/>
              </w:rPr>
            </w:pPr>
            <w:r w:rsidRPr="00164199">
              <w:rPr>
                <w:rFonts w:ascii="Times New Roman" w:hAnsi="Times New Roman" w:cs="Times New Roman"/>
                <w:b/>
                <w:sz w:val="20"/>
                <w:szCs w:val="20"/>
              </w:rPr>
              <w:t>(Các) Chương Trình Nhà Ở Được Bảo Hiểm</w:t>
            </w:r>
          </w:p>
        </w:tc>
        <w:tc>
          <w:tcPr>
            <w:tcW w:w="8044" w:type="dxa"/>
          </w:tcPr>
          <w:p w14:paraId="67CFB4EC" w14:textId="7251B644" w:rsidR="007E40E3" w:rsidRPr="00164199" w:rsidRDefault="007E40E3" w:rsidP="003D7A95">
            <w:pPr>
              <w:tabs>
                <w:tab w:val="left" w:pos="270"/>
              </w:tabs>
              <w:spacing w:after="120"/>
              <w:rPr>
                <w:rFonts w:ascii="Times New Roman" w:hAnsi="Times New Roman" w:cs="Times New Roman"/>
                <w:b/>
                <w:bCs/>
                <w:sz w:val="20"/>
                <w:szCs w:val="20"/>
              </w:rPr>
            </w:pPr>
            <w:r w:rsidRPr="00164199">
              <w:rPr>
                <w:rFonts w:ascii="Times New Roman" w:hAnsi="Times New Roman" w:cs="Times New Roman"/>
                <w:b/>
                <w:sz w:val="20"/>
                <w:szCs w:val="20"/>
              </w:rPr>
              <w:t>Thời Gian Hợp Lý Để các Thành Viên Hộ Gia Đình Còn Lại Tiếp Tục Nhận được Hỗ Trợ, Thiết Lập Hội Đủ Điều Kiện, hoặc Chuyển Đi.</w:t>
            </w:r>
          </w:p>
        </w:tc>
      </w:tr>
      <w:tr w:rsidR="00D401C9" w:rsidRPr="00164199" w14:paraId="79D9A6B5" w14:textId="77777777" w:rsidTr="007F7F5B">
        <w:trPr>
          <w:jc w:val="center"/>
        </w:trPr>
        <w:tc>
          <w:tcPr>
            <w:tcW w:w="2746" w:type="dxa"/>
          </w:tcPr>
          <w:p w14:paraId="1F8856A6" w14:textId="4F6C0D89" w:rsidR="008C3F33" w:rsidRPr="00164199" w:rsidRDefault="00E152E6" w:rsidP="003D7A95">
            <w:pPr>
              <w:tabs>
                <w:tab w:val="left" w:pos="270"/>
              </w:tabs>
              <w:spacing w:after="120"/>
              <w:rPr>
                <w:rFonts w:ascii="Times New Roman" w:hAnsi="Times New Roman" w:cs="Times New Roman"/>
                <w:sz w:val="20"/>
                <w:szCs w:val="20"/>
              </w:rPr>
            </w:pPr>
            <w:r w:rsidRPr="00164199">
              <w:rPr>
                <w:rFonts w:ascii="Times New Roman" w:hAnsi="Times New Roman" w:cs="Times New Roman"/>
                <w:sz w:val="20"/>
                <w:szCs w:val="20"/>
              </w:rPr>
              <w:t>HOME Quỹ Ủy Thác Nhà Ở và Nhà Ở, Chương Trình Chăm Sóc Liên Tục (ngoại trừ nhà ở hỗ trợ lâu dài), chương trình ESG, Chương trình Mục 221(d)(3), Chương trình Mục 221(d)(5), Chương Trình Hỗ Trợ Ổn Định Nhà Ở Nông Thôn</w:t>
            </w:r>
          </w:p>
        </w:tc>
        <w:tc>
          <w:tcPr>
            <w:tcW w:w="8044" w:type="dxa"/>
          </w:tcPr>
          <w:p w14:paraId="4C70CE42" w14:textId="55D70CD8" w:rsidR="008C3F33" w:rsidRPr="00164199" w:rsidRDefault="00494573" w:rsidP="00F71AA6">
            <w:pPr>
              <w:tabs>
                <w:tab w:val="left" w:pos="270"/>
              </w:tabs>
              <w:spacing w:after="120"/>
              <w:jc w:val="left"/>
              <w:rPr>
                <w:rFonts w:ascii="Times New Roman" w:hAnsi="Times New Roman" w:cs="Times New Roman"/>
                <w:sz w:val="20"/>
                <w:szCs w:val="20"/>
              </w:rPr>
            </w:pPr>
            <w:r w:rsidRPr="00164199">
              <w:rPr>
                <w:rFonts w:ascii="Times New Roman" w:hAnsi="Times New Roman" w:cs="Times New Roman"/>
                <w:sz w:val="20"/>
                <w:szCs w:val="20"/>
              </w:rPr>
              <w:t>Vì các chương trình này không cung cấp nhà ở hoặc hỗ trợ dựa trên tình trạng hoặc đặc điểm của một người, nên những người thuê nhà còn lại hoặc thành viên gia đình trong chương trình CoC có thể tiếp tục nhận được hỗ trợ hoặc sống trong nhà ở được hỗ trợ tùy theo trường hợp.</w:t>
            </w:r>
          </w:p>
        </w:tc>
      </w:tr>
      <w:tr w:rsidR="005D0560" w:rsidRPr="00164199" w14:paraId="4A28F3FE" w14:textId="77777777" w:rsidTr="007F7F5B">
        <w:trPr>
          <w:jc w:val="center"/>
        </w:trPr>
        <w:tc>
          <w:tcPr>
            <w:tcW w:w="2746" w:type="dxa"/>
          </w:tcPr>
          <w:p w14:paraId="0F06C290" w14:textId="5AA849F9" w:rsidR="008C3F33" w:rsidRPr="00164199" w:rsidRDefault="00075BDA" w:rsidP="003D7A95">
            <w:pPr>
              <w:tabs>
                <w:tab w:val="left" w:pos="270"/>
              </w:tabs>
              <w:spacing w:after="120"/>
              <w:rPr>
                <w:rFonts w:ascii="Times New Roman" w:hAnsi="Times New Roman" w:cs="Times New Roman"/>
                <w:sz w:val="20"/>
                <w:szCs w:val="20"/>
              </w:rPr>
            </w:pPr>
            <w:r w:rsidRPr="00164199">
              <w:rPr>
                <w:rFonts w:ascii="Times New Roman" w:hAnsi="Times New Roman" w:cs="Times New Roman"/>
                <w:sz w:val="20"/>
                <w:szCs w:val="20"/>
              </w:rPr>
              <w:t xml:space="preserve"> Nhà ở hỗ trợ cố định được tài trợ bởi Chương Trình Chăm Sóc Liên Tục</w:t>
            </w:r>
          </w:p>
        </w:tc>
        <w:tc>
          <w:tcPr>
            <w:tcW w:w="8044" w:type="dxa"/>
          </w:tcPr>
          <w:p w14:paraId="1162BD85" w14:textId="21E4AA31" w:rsidR="008C3F33" w:rsidRPr="00164199" w:rsidRDefault="006E5FD8" w:rsidP="00F71AA6">
            <w:pPr>
              <w:tabs>
                <w:tab w:val="left" w:pos="270"/>
              </w:tabs>
              <w:spacing w:after="120"/>
              <w:jc w:val="left"/>
              <w:rPr>
                <w:rFonts w:ascii="Times New Roman" w:hAnsi="Times New Roman" w:cs="Times New Roman"/>
                <w:sz w:val="20"/>
                <w:szCs w:val="20"/>
              </w:rPr>
            </w:pPr>
            <w:r w:rsidRPr="00164199">
              <w:rPr>
                <w:rFonts w:ascii="Times New Roman" w:hAnsi="Times New Roman" w:cs="Times New Roman"/>
                <w:sz w:val="20"/>
                <w:szCs w:val="20"/>
              </w:rPr>
              <w:t>(Các) thành viên còn lại trong hộ gia đình có thể nhận được hỗ trợ tiền thuê nhà cho đến khi hết hạn hợp đồng thuê có hiệu lực khi thành viên đủ điều kiện bị đuổi.</w:t>
            </w:r>
          </w:p>
        </w:tc>
      </w:tr>
      <w:tr w:rsidR="005D0560" w:rsidRPr="00164199" w14:paraId="223506CA" w14:textId="77777777" w:rsidTr="007F7F5B">
        <w:trPr>
          <w:jc w:val="center"/>
        </w:trPr>
        <w:tc>
          <w:tcPr>
            <w:tcW w:w="2746" w:type="dxa"/>
          </w:tcPr>
          <w:p w14:paraId="5B6328B1" w14:textId="0396017F" w:rsidR="00C557CC" w:rsidRPr="00164199" w:rsidRDefault="00C557CC" w:rsidP="003D7A95">
            <w:pPr>
              <w:tabs>
                <w:tab w:val="left" w:pos="270"/>
              </w:tabs>
              <w:spacing w:after="120"/>
              <w:rPr>
                <w:rFonts w:ascii="Times New Roman" w:hAnsi="Times New Roman" w:cs="Times New Roman"/>
                <w:sz w:val="20"/>
                <w:szCs w:val="20"/>
              </w:rPr>
            </w:pPr>
            <w:r w:rsidRPr="00164199">
              <w:rPr>
                <w:rFonts w:ascii="Times New Roman" w:hAnsi="Times New Roman" w:cs="Times New Roman"/>
                <w:sz w:val="20"/>
                <w:szCs w:val="20"/>
              </w:rPr>
              <w:t>Phiếu Lựa Chọn Nhà Ở, Phiếu theo Dự Án và Các Chương Trình Nhà Ở Công Cộng (đối với Phiếu Mục Đích Đặc Biệt (ví dụ, HUD-VASH, FUP, FYI, v.v.), hãy xem thêm hướng dẫn cụ thể của chương trình)</w:t>
            </w:r>
          </w:p>
        </w:tc>
        <w:tc>
          <w:tcPr>
            <w:tcW w:w="8044" w:type="dxa"/>
          </w:tcPr>
          <w:p w14:paraId="569E4326" w14:textId="40CB8200" w:rsidR="00C557CC" w:rsidRPr="00164199" w:rsidRDefault="000D7C24" w:rsidP="00F71AA6">
            <w:pPr>
              <w:tabs>
                <w:tab w:val="left" w:pos="270"/>
              </w:tabs>
              <w:spacing w:after="120"/>
              <w:jc w:val="left"/>
              <w:rPr>
                <w:rFonts w:ascii="Times New Roman" w:hAnsi="Times New Roman" w:cs="Times New Roman"/>
                <w:sz w:val="20"/>
                <w:szCs w:val="20"/>
              </w:rPr>
            </w:pPr>
            <w:r w:rsidRPr="00164199">
              <w:rPr>
                <w:rFonts w:ascii="Times New Roman" w:hAnsi="Times New Roman" w:cs="Times New Roman"/>
                <w:sz w:val="20"/>
                <w:szCs w:val="20"/>
              </w:rPr>
              <w:t>Nếu người bị loại là người thuê nhà duy nhất có hội đủ điều kiện nhập cư/quyền công dân, (các) thành viên còn lại trong hộ gia đình phải được cấp 30 ngày dương lịch kể từ ngày chia tách hợp đồng thuê để xác định hội đủ điều kiện tham gia trong chương trình hoặc tìm nhà ở thay thế.</w:t>
            </w:r>
          </w:p>
          <w:p w14:paraId="061CFB40" w14:textId="7C696972" w:rsidR="000D7C24" w:rsidRPr="00164199" w:rsidRDefault="000D7C24" w:rsidP="00F71AA6">
            <w:pPr>
              <w:tabs>
                <w:tab w:val="left" w:pos="270"/>
              </w:tabs>
              <w:spacing w:after="120"/>
              <w:jc w:val="left"/>
              <w:rPr>
                <w:rFonts w:ascii="Times New Roman" w:hAnsi="Times New Roman" w:cs="Times New Roman"/>
                <w:sz w:val="20"/>
                <w:szCs w:val="20"/>
              </w:rPr>
            </w:pPr>
            <w:r w:rsidRPr="00164199">
              <w:rPr>
                <w:rFonts w:ascii="Times New Roman" w:hAnsi="Times New Roman" w:cs="Times New Roman"/>
                <w:sz w:val="20"/>
                <w:szCs w:val="20"/>
              </w:rPr>
              <w:t>Đối với HUD-VASH, nếu cựu chiến binh bị loại, (các) thành viên còn lại trong gia đình có thể tiếp tục nhận trợ cấp hoặc sống trong nhà ở được trợ cấp nếu có. Nếu cựu chiến binh là người thuê nhà duy nhất có hội đủ điều kiện nhập cư/quyền công dân, (các) thành viên còn lại trong hộ gia đình phải được cấp 30 ngày dương lịch để xác định hội đủ điều kiện tham gia trong chương trình hoặc tìm nhà ở thay thế.</w:t>
            </w:r>
          </w:p>
        </w:tc>
      </w:tr>
      <w:tr w:rsidR="005D0560" w:rsidRPr="00164199" w14:paraId="16ECE447" w14:textId="77777777" w:rsidTr="007F7F5B">
        <w:trPr>
          <w:jc w:val="center"/>
        </w:trPr>
        <w:tc>
          <w:tcPr>
            <w:tcW w:w="2746" w:type="dxa"/>
          </w:tcPr>
          <w:p w14:paraId="38E8DF42" w14:textId="183D9837" w:rsidR="00C557CC" w:rsidRPr="00164199" w:rsidRDefault="006164C7" w:rsidP="003D7A95">
            <w:pPr>
              <w:tabs>
                <w:tab w:val="left" w:pos="270"/>
              </w:tabs>
              <w:spacing w:after="120"/>
              <w:rPr>
                <w:rFonts w:ascii="Times New Roman" w:hAnsi="Times New Roman" w:cs="Times New Roman"/>
                <w:sz w:val="20"/>
                <w:szCs w:val="20"/>
              </w:rPr>
            </w:pPr>
            <w:r w:rsidRPr="00164199">
              <w:rPr>
                <w:rFonts w:ascii="Times New Roman" w:hAnsi="Times New Roman" w:cs="Times New Roman"/>
                <w:sz w:val="20"/>
                <w:szCs w:val="20"/>
              </w:rPr>
              <w:t>Mục 202/811 PRAC và SPRAC</w:t>
            </w:r>
          </w:p>
        </w:tc>
        <w:tc>
          <w:tcPr>
            <w:tcW w:w="8044" w:type="dxa"/>
          </w:tcPr>
          <w:p w14:paraId="58C9C802" w14:textId="5971A729" w:rsidR="00C557CC" w:rsidRPr="00164199" w:rsidRDefault="006E5FD8" w:rsidP="00F71AA6">
            <w:pPr>
              <w:tabs>
                <w:tab w:val="left" w:pos="270"/>
              </w:tabs>
              <w:spacing w:after="120"/>
              <w:jc w:val="left"/>
              <w:rPr>
                <w:rFonts w:ascii="Times New Roman" w:hAnsi="Times New Roman" w:cs="Times New Roman"/>
                <w:sz w:val="20"/>
                <w:szCs w:val="20"/>
              </w:rPr>
            </w:pPr>
            <w:r w:rsidRPr="00164199">
              <w:rPr>
                <w:rFonts w:ascii="Times New Roman" w:hAnsi="Times New Roman" w:cs="Times New Roman"/>
                <w:sz w:val="20"/>
                <w:szCs w:val="20"/>
              </w:rPr>
              <w:t>(Các) thành viên còn lại trong hộ gia đình phải được cấp 90 ngày dương lịch kể từ ngày chia tách hợp đồng thuê hoặc cho đến khi hợp đồng thuê hết hạn, tùy theo điều kiện nào đến trước, để xác định hội đủ điều kiện tham gia trong chương trình hoặc tìm nhà ở thay thế.</w:t>
            </w:r>
          </w:p>
        </w:tc>
      </w:tr>
      <w:tr w:rsidR="00AA4CCC" w:rsidRPr="00164199" w14:paraId="3531EE97" w14:textId="77777777" w:rsidTr="007F7F5B">
        <w:trPr>
          <w:jc w:val="center"/>
        </w:trPr>
        <w:tc>
          <w:tcPr>
            <w:tcW w:w="2746" w:type="dxa"/>
          </w:tcPr>
          <w:p w14:paraId="734315C4" w14:textId="2F63FDC9" w:rsidR="00B04992" w:rsidRPr="00164199" w:rsidRDefault="00855F4B" w:rsidP="003D7A95">
            <w:pPr>
              <w:tabs>
                <w:tab w:val="left" w:pos="270"/>
              </w:tabs>
              <w:spacing w:after="120"/>
              <w:rPr>
                <w:rFonts w:ascii="Times New Roman" w:hAnsi="Times New Roman" w:cs="Times New Roman"/>
                <w:sz w:val="20"/>
                <w:szCs w:val="20"/>
              </w:rPr>
            </w:pPr>
            <w:r w:rsidRPr="00164199">
              <w:rPr>
                <w:rFonts w:ascii="Times New Roman" w:hAnsi="Times New Roman" w:cs="Times New Roman"/>
                <w:sz w:val="20"/>
                <w:szCs w:val="20"/>
              </w:rPr>
              <w:t>Mục 202/8</w:t>
            </w:r>
          </w:p>
        </w:tc>
        <w:tc>
          <w:tcPr>
            <w:tcW w:w="8044" w:type="dxa"/>
          </w:tcPr>
          <w:p w14:paraId="54C5F340" w14:textId="1EB7FF17" w:rsidR="00B04992" w:rsidRPr="00164199" w:rsidRDefault="4727A29A" w:rsidP="00F71AA6">
            <w:pPr>
              <w:tabs>
                <w:tab w:val="left" w:pos="270"/>
              </w:tabs>
              <w:spacing w:after="120"/>
              <w:jc w:val="left"/>
              <w:rPr>
                <w:rFonts w:ascii="Times New Roman" w:hAnsi="Times New Roman" w:cs="Times New Roman"/>
                <w:sz w:val="20"/>
                <w:szCs w:val="20"/>
              </w:rPr>
            </w:pPr>
            <w:r w:rsidRPr="00164199">
              <w:rPr>
                <w:rFonts w:ascii="Times New Roman" w:hAnsi="Times New Roman" w:cs="Times New Roman"/>
                <w:sz w:val="20"/>
                <w:szCs w:val="20"/>
              </w:rPr>
              <w:t xml:space="preserve">(Các) thành viên còn lại trong hộ gia đình phải được cho 90 ngày dương lịch kể từ ngày chia tách hợp đồng thuê hoặc khi hợp đồng thuê hết hạn, tùy theo điều kiện nào đến trước, để xác định hội đủ điều kiện tham gia trong chương trình hoặc tìm nhà ở thay thế. </w:t>
            </w:r>
          </w:p>
          <w:p w14:paraId="6FA6E26E" w14:textId="2CC41DB6" w:rsidR="00B04992" w:rsidRPr="00164199" w:rsidRDefault="009E2B16" w:rsidP="00F71AA6">
            <w:pPr>
              <w:tabs>
                <w:tab w:val="left" w:pos="270"/>
              </w:tabs>
              <w:spacing w:after="120"/>
              <w:jc w:val="left"/>
              <w:rPr>
                <w:rFonts w:ascii="Times New Roman" w:hAnsi="Times New Roman" w:cs="Times New Roman"/>
                <w:sz w:val="20"/>
                <w:szCs w:val="20"/>
              </w:rPr>
            </w:pPr>
            <w:r w:rsidRPr="00164199">
              <w:rPr>
                <w:rFonts w:ascii="Times New Roman" w:hAnsi="Times New Roman" w:cs="Times New Roman"/>
                <w:sz w:val="20"/>
                <w:szCs w:val="20"/>
              </w:rPr>
              <w:t xml:space="preserve">Nếu người bị loại là người thuê nhà duy nhất có hội đủ điều kiện nhập cư/quyền công dân, (các) thành viên còn lại trong hộ gia đình phải được cấp 30 ngày dương lịch kể từ ngày chia tách hợp đồng thuê để xác định hội đủ điều kiện tham gia trong chương trình hoặc tìm nhà ở thay thế. </w:t>
            </w:r>
          </w:p>
        </w:tc>
      </w:tr>
      <w:tr w:rsidR="00AA4CCC" w:rsidRPr="00164199" w14:paraId="58218548" w14:textId="77777777" w:rsidTr="007F7F5B">
        <w:trPr>
          <w:jc w:val="center"/>
        </w:trPr>
        <w:tc>
          <w:tcPr>
            <w:tcW w:w="2746" w:type="dxa"/>
          </w:tcPr>
          <w:p w14:paraId="69DD52FF" w14:textId="36F582FD" w:rsidR="00855F4B" w:rsidRPr="00164199" w:rsidRDefault="009B588F" w:rsidP="003D7A95">
            <w:pPr>
              <w:tabs>
                <w:tab w:val="left" w:pos="270"/>
              </w:tabs>
              <w:spacing w:after="120"/>
              <w:rPr>
                <w:rFonts w:ascii="Times New Roman" w:hAnsi="Times New Roman" w:cs="Times New Roman"/>
                <w:sz w:val="20"/>
                <w:szCs w:val="20"/>
              </w:rPr>
            </w:pPr>
            <w:r w:rsidRPr="00164199">
              <w:rPr>
                <w:rFonts w:ascii="Times New Roman" w:hAnsi="Times New Roman" w:cs="Times New Roman"/>
                <w:sz w:val="20"/>
                <w:szCs w:val="20"/>
              </w:rPr>
              <w:t>Mục 236 (bao gồm RAP); Mục 8 dựa trên Dự Án và Mod Rehab/SRO</w:t>
            </w:r>
          </w:p>
        </w:tc>
        <w:tc>
          <w:tcPr>
            <w:tcW w:w="8044" w:type="dxa"/>
          </w:tcPr>
          <w:p w14:paraId="6AC5F7D8" w14:textId="351A4821" w:rsidR="00855F4B" w:rsidRPr="00164199" w:rsidRDefault="00B223B8" w:rsidP="00F71AA6">
            <w:pPr>
              <w:tabs>
                <w:tab w:val="left" w:pos="270"/>
              </w:tabs>
              <w:spacing w:after="120"/>
              <w:jc w:val="left"/>
              <w:rPr>
                <w:rFonts w:ascii="Times New Roman" w:hAnsi="Times New Roman" w:cs="Times New Roman"/>
                <w:sz w:val="20"/>
                <w:szCs w:val="20"/>
              </w:rPr>
            </w:pPr>
            <w:r w:rsidRPr="00164199">
              <w:rPr>
                <w:rFonts w:ascii="Times New Roman" w:hAnsi="Times New Roman" w:cs="Times New Roman"/>
                <w:sz w:val="20"/>
                <w:szCs w:val="20"/>
              </w:rPr>
              <w:t>(Các) thành viên còn lại trong hộ gia đình phải được cho 30 ngày dương lịch kể từ ngày chia tách hợp đồng thuê để xác định hội đủ điều kiện tham gia trong chương trình hoặc tìm nhà ở thay thế.</w:t>
            </w:r>
          </w:p>
        </w:tc>
      </w:tr>
      <w:tr w:rsidR="005D0560" w:rsidRPr="00164199" w14:paraId="5258D549" w14:textId="77777777" w:rsidTr="007F7F5B">
        <w:trPr>
          <w:jc w:val="center"/>
        </w:trPr>
        <w:tc>
          <w:tcPr>
            <w:tcW w:w="2746" w:type="dxa"/>
          </w:tcPr>
          <w:p w14:paraId="4AEDF37A" w14:textId="1C611DF2" w:rsidR="00C557CC" w:rsidRPr="00164199" w:rsidRDefault="00082EEA" w:rsidP="003D7A95">
            <w:pPr>
              <w:tabs>
                <w:tab w:val="left" w:pos="270"/>
              </w:tabs>
              <w:spacing w:after="120"/>
              <w:rPr>
                <w:rFonts w:ascii="Times New Roman" w:hAnsi="Times New Roman" w:cs="Times New Roman"/>
                <w:sz w:val="20"/>
                <w:szCs w:val="20"/>
              </w:rPr>
            </w:pPr>
            <w:r w:rsidRPr="00164199">
              <w:rPr>
                <w:rFonts w:ascii="Times New Roman" w:hAnsi="Times New Roman" w:cs="Times New Roman"/>
                <w:sz w:val="20"/>
                <w:szCs w:val="20"/>
              </w:rPr>
              <w:t>HOPWA</w:t>
            </w:r>
          </w:p>
        </w:tc>
        <w:tc>
          <w:tcPr>
            <w:tcW w:w="8044" w:type="dxa"/>
          </w:tcPr>
          <w:p w14:paraId="25A25B26" w14:textId="1D8D0891" w:rsidR="00C557CC" w:rsidRPr="00164199" w:rsidRDefault="00CF6EB8" w:rsidP="00F71AA6">
            <w:pPr>
              <w:tabs>
                <w:tab w:val="left" w:pos="270"/>
              </w:tabs>
              <w:spacing w:after="120"/>
              <w:jc w:val="left"/>
              <w:rPr>
                <w:rFonts w:ascii="Times New Roman" w:hAnsi="Times New Roman" w:cs="Times New Roman"/>
                <w:sz w:val="20"/>
                <w:szCs w:val="20"/>
              </w:rPr>
            </w:pPr>
            <w:r w:rsidRPr="00164199">
              <w:rPr>
                <w:rFonts w:ascii="Times New Roman" w:hAnsi="Times New Roman" w:cs="Times New Roman"/>
                <w:sz w:val="20"/>
                <w:szCs w:val="20"/>
              </w:rPr>
              <w:t xml:space="preserve">(Các) thành viên còn lại trong hộ gia đình phải được </w:t>
            </w:r>
            <w:r w:rsidRPr="00164199">
              <w:rPr>
                <w:rStyle w:val="ui-provider"/>
                <w:rFonts w:ascii="Times New Roman" w:hAnsi="Times New Roman" w:cs="Times New Roman"/>
                <w:sz w:val="20"/>
                <w:szCs w:val="20"/>
              </w:rPr>
              <w:t>cho không ít hơn 90 ngày dương lịch và không quá một năm kể từ ngày chia tách hợp đồng thuê để xác định hội đủ điều kiện tham gia trong chương trình hoặc tìm nhà ở thay thế.</w:t>
            </w:r>
            <w:r w:rsidRPr="00164199">
              <w:rPr>
                <w:rFonts w:ascii="Times New Roman" w:hAnsi="Times New Roman" w:cs="Times New Roman"/>
                <w:sz w:val="20"/>
                <w:szCs w:val="20"/>
              </w:rPr>
              <w:t xml:space="preserve"> Ngày do người thụ hưởng HOPWA hoặc Nhà Tài Trợ Dự Án Ấn Định.</w:t>
            </w:r>
          </w:p>
        </w:tc>
      </w:tr>
    </w:tbl>
    <w:p w14:paraId="322C87ED" w14:textId="085183DF" w:rsidR="00751CFB" w:rsidRPr="00164199" w:rsidRDefault="00751CFB" w:rsidP="003D7A95">
      <w:pPr>
        <w:tabs>
          <w:tab w:val="left" w:pos="270"/>
        </w:tabs>
        <w:spacing w:after="120" w:line="240" w:lineRule="auto"/>
        <w:ind w:left="180" w:hanging="180"/>
        <w:rPr>
          <w:rFonts w:ascii="Times New Roman" w:hAnsi="Times New Roman" w:cs="Times New Roman"/>
          <w:sz w:val="20"/>
          <w:szCs w:val="20"/>
        </w:rPr>
      </w:pPr>
      <w:r w:rsidRPr="00164199">
        <w:rPr>
          <w:rFonts w:ascii="Times New Roman" w:hAnsi="Times New Roman" w:cs="Times New Roman"/>
          <w:sz w:val="20"/>
          <w:szCs w:val="20"/>
        </w:rPr>
        <w:br w:type="page"/>
      </w:r>
    </w:p>
    <w:p w14:paraId="5F459AD1" w14:textId="41BDABA2" w:rsidR="000A45FB" w:rsidRPr="00164199" w:rsidRDefault="00573FDB" w:rsidP="00C07229">
      <w:pPr>
        <w:spacing w:after="120" w:line="240" w:lineRule="auto"/>
        <w:ind w:left="180" w:hanging="180"/>
        <w:rPr>
          <w:rFonts w:ascii="Times New Roman" w:hAnsi="Times New Roman" w:cs="Times New Roman"/>
          <w:sz w:val="20"/>
          <w:szCs w:val="20"/>
        </w:rPr>
      </w:pPr>
      <w:bookmarkStart w:id="2" w:name="_Hlk100568400"/>
      <w:r w:rsidRPr="00164199">
        <w:rPr>
          <w:rFonts w:ascii="Times New Roman" w:hAnsi="Times New Roman" w:cs="Times New Roman"/>
          <w:b/>
          <w:sz w:val="20"/>
          <w:szCs w:val="20"/>
        </w:rPr>
        <w:lastRenderedPageBreak/>
        <w:t xml:space="preserve">Có lý do nào khiến tôi có thể bị đuổi hoặc mất trợ cấp không?  </w:t>
      </w:r>
      <w:bookmarkEnd w:id="2"/>
      <w:r w:rsidRPr="00164199">
        <w:rPr>
          <w:rFonts w:ascii="Times New Roman" w:hAnsi="Times New Roman" w:cs="Times New Roman"/>
          <w:sz w:val="20"/>
          <w:szCs w:val="20"/>
        </w:rPr>
        <w:t xml:space="preserve">VAWA không ngăn cho quý vị khỏi bị đuổi hoặc mất trợ cấp do vi phạm hợp đồng thuê, vi phạm chương trình hoặc vi phạm các yêu cầu khác không phải do bạo lực/lạm dụng VAWA gây ra đối với quý vị hoặc một người có liên quan. Tuy nhiên, nhà cung cấp nhà ở được bảo hiểm không thể nghiêm khắc với quý vị hơn so với những người thuê nhà khác, chỉ vì quý vị hoặc một người có liên quan đã bị lạm dụng/bạo lực VAWA. VAWA cũng sẽ không ngăn chặn việc trục xuất, chấm dứt hợp đồng, hoặc loại bỏ nếu những người thuê nhà khác hoặc nhân viên nhà ở được chứng minh là đang gặp nguy hiểm về thể chất ngay lập tức, có thể dẫn đến thương tích nghiêm trọng hoặc tử vong nếu quý vị không bị trục xuất hoặc loại bỏ ra khỏi chương trình hỗ trợ. </w:t>
      </w:r>
      <w:r w:rsidRPr="00164199">
        <w:rPr>
          <w:rFonts w:ascii="Times New Roman" w:hAnsi="Times New Roman" w:cs="Times New Roman"/>
          <w:b/>
          <w:bCs/>
          <w:sz w:val="20"/>
          <w:szCs w:val="20"/>
        </w:rPr>
        <w:t>Nhưng chỉ khi không có hành động nào khác có thể được thực hiện để giảm hoặc loại bỏ mối đe dọa</w:t>
      </w:r>
      <w:r w:rsidRPr="00164199">
        <w:rPr>
          <w:rFonts w:ascii="Times New Roman" w:hAnsi="Times New Roman" w:cs="Times New Roman"/>
          <w:sz w:val="20"/>
          <w:szCs w:val="20"/>
        </w:rPr>
        <w:t xml:space="preserve"> thì nhà cung cấp nhà ở được bảo hiểm mới trục xuất quý vị hoặc chấm dứt hỗ trợ của quý vị, nếu hành vi lạm dụng/bạo lực VAWA xảy ra với quý vị hoặc một người có liên quan. Nhà cung cấp nhà ở được bảo hiểm phải cung cấp một bản sao của Thông Báo về Quyền Cư Trú Theo Đạo Luật Chống Bạo Lực Đối Với Phụ Nữ (Mẫu HUD-5380) và Giấy Chứng Nhận về Bạo Lực Gia Đình, Bạo Lực Khi Hẹn Hò, Xâm Hại Tình Dục, hoặc Bị Rình Rập (Mẫu HUD-5382) khi quý vị nhận được thông báo trục xuất hoặc chấm dứt hợp đồng và trước khi chấm dứt hợp đồng thuê nhà.</w:t>
      </w:r>
    </w:p>
    <w:p w14:paraId="3A55A465" w14:textId="02419BC4" w:rsidR="001C4059" w:rsidRPr="00164199" w:rsidRDefault="00F33B99" w:rsidP="2E88487E">
      <w:pPr>
        <w:spacing w:after="120" w:line="240" w:lineRule="auto"/>
        <w:ind w:left="180" w:hanging="180"/>
        <w:rPr>
          <w:rFonts w:ascii="Times New Roman" w:hAnsi="Times New Roman" w:cs="Times New Roman"/>
          <w:b/>
          <w:bCs/>
          <w:sz w:val="20"/>
          <w:szCs w:val="20"/>
        </w:rPr>
      </w:pPr>
      <w:r w:rsidRPr="00164199">
        <w:rPr>
          <w:rFonts w:ascii="Times New Roman" w:hAnsi="Times New Roman" w:cs="Times New Roman"/>
          <w:b/>
          <w:sz w:val="20"/>
          <w:szCs w:val="20"/>
        </w:rPr>
        <w:t xml:space="preserve">Tôi cần những gì để chứng minh rằng tôi là nạn nhân của hành vi lạm dụng/bạo lực VAWA? </w:t>
      </w:r>
      <w:r w:rsidRPr="00164199">
        <w:rPr>
          <w:rFonts w:ascii="Times New Roman" w:hAnsi="Times New Roman" w:cs="Times New Roman"/>
          <w:sz w:val="20"/>
          <w:szCs w:val="20"/>
        </w:rPr>
        <w:t xml:space="preserve">Nếu quý vị yêu cầu bảo vệ VAWA, nhà cung cấp nhà ở được bảo hiểm có thể yêu cầu các tài liệu chứng minh rằng quý vị (hoặc một thành viên trong hộ gia đình) là nạn nhân. NHƯNG nhà cung cấp nhà ở được bảo hiểm phải đưa ra yêu cầu này bằng văn bản và phải cho quý vị ít nhất 14 ngày làm việc (cuối tuần và ngày lễ không được tính) để phản hồi và quý vị được tự do lựa chọn bất kỳ </w:t>
      </w:r>
      <w:r w:rsidRPr="00164199">
        <w:rPr>
          <w:rFonts w:ascii="Times New Roman" w:hAnsi="Times New Roman" w:cs="Times New Roman"/>
          <w:sz w:val="20"/>
          <w:szCs w:val="20"/>
          <w:u w:val="single"/>
        </w:rPr>
        <w:t>một</w:t>
      </w:r>
      <w:r w:rsidRPr="00164199">
        <w:rPr>
          <w:rFonts w:ascii="Times New Roman" w:hAnsi="Times New Roman" w:cs="Times New Roman"/>
          <w:sz w:val="20"/>
          <w:szCs w:val="20"/>
        </w:rPr>
        <w:t xml:space="preserve"> trong những cách sau: </w:t>
      </w:r>
    </w:p>
    <w:p w14:paraId="05527839" w14:textId="77777777" w:rsidR="00177BA0" w:rsidRPr="00164199" w:rsidRDefault="00E1777F" w:rsidP="00B2456E">
      <w:pPr>
        <w:pStyle w:val="ListParagraph"/>
        <w:numPr>
          <w:ilvl w:val="0"/>
          <w:numId w:val="9"/>
        </w:numPr>
        <w:spacing w:after="0" w:line="240" w:lineRule="auto"/>
        <w:ind w:left="634"/>
        <w:rPr>
          <w:rFonts w:ascii="Times New Roman" w:hAnsi="Times New Roman" w:cs="Times New Roman"/>
          <w:sz w:val="20"/>
          <w:szCs w:val="20"/>
        </w:rPr>
      </w:pPr>
      <w:r w:rsidRPr="00164199">
        <w:rPr>
          <w:rFonts w:ascii="Times New Roman" w:hAnsi="Times New Roman" w:cs="Times New Roman"/>
          <w:sz w:val="20"/>
          <w:szCs w:val="20"/>
          <w:u w:val="single"/>
        </w:rPr>
        <w:t>Mẫu tự chứng nhận (ví dụ, Mẫu-HUD 5382)</w:t>
      </w:r>
      <w:r w:rsidRPr="00164199">
        <w:rPr>
          <w:rFonts w:ascii="Times New Roman" w:hAnsi="Times New Roman" w:cs="Times New Roman"/>
          <w:sz w:val="20"/>
          <w:szCs w:val="20"/>
        </w:rPr>
        <w:t>, mà nhà cung cấp nhà ở được bảo hiểm phải cung cấp cho quý vị cùng với thông báo này. Quý vị có thể điền vào mẫu hoặc người khác có thể điền thay cho quý vị;</w:t>
      </w:r>
    </w:p>
    <w:p w14:paraId="7D5EF616" w14:textId="639C7C1E" w:rsidR="001C4059" w:rsidRPr="00164199" w:rsidRDefault="001C4059" w:rsidP="00B2456E">
      <w:pPr>
        <w:pStyle w:val="ListParagraph"/>
        <w:numPr>
          <w:ilvl w:val="0"/>
          <w:numId w:val="9"/>
        </w:numPr>
        <w:spacing w:after="0" w:line="240" w:lineRule="auto"/>
        <w:ind w:left="634"/>
        <w:rPr>
          <w:rFonts w:ascii="Times New Roman" w:hAnsi="Times New Roman" w:cs="Times New Roman"/>
          <w:sz w:val="20"/>
          <w:szCs w:val="20"/>
        </w:rPr>
      </w:pPr>
      <w:r w:rsidRPr="00164199">
        <w:rPr>
          <w:rFonts w:ascii="Times New Roman" w:hAnsi="Times New Roman" w:cs="Times New Roman"/>
          <w:sz w:val="20"/>
          <w:szCs w:val="20"/>
          <w:u w:val="single"/>
        </w:rPr>
        <w:t>Một tuyên bố từ nhà cung cấp dịch vụ cho nạn nhân/người sống sót, luật sư, chuyên gia sức khỏe tâm thần hoặc chuyên gia y tế</w:t>
      </w:r>
      <w:r w:rsidRPr="00164199">
        <w:rPr>
          <w:rFonts w:ascii="Times New Roman" w:hAnsi="Times New Roman" w:cs="Times New Roman"/>
          <w:sz w:val="20"/>
          <w:szCs w:val="20"/>
        </w:rPr>
        <w:t xml:space="preserve"> đã giúp quý vị giải quyết các vụ việc bạo lực/lạm dụng VAWA. Chuyên gia phải tuyên bố “dưới hình phạt về tội khai man” rằng anh ấy/cô ấy/họ tin rằng các vụ việc bạo lực/lạm dụng VAWA là có thật và được VAWA bảo vệ. Cả quý vị và chuyên gia đều phải ký vào tuyên bố; </w:t>
      </w:r>
    </w:p>
    <w:p w14:paraId="2651E18D" w14:textId="77777777" w:rsidR="000F5CD5" w:rsidRPr="00164199" w:rsidRDefault="001C4059" w:rsidP="00B2456E">
      <w:pPr>
        <w:pStyle w:val="ListParagraph"/>
        <w:numPr>
          <w:ilvl w:val="0"/>
          <w:numId w:val="9"/>
        </w:numPr>
        <w:spacing w:after="0" w:line="240" w:lineRule="auto"/>
        <w:ind w:left="634"/>
        <w:contextualSpacing w:val="0"/>
        <w:rPr>
          <w:rFonts w:ascii="Times New Roman" w:hAnsi="Times New Roman" w:cs="Times New Roman"/>
          <w:sz w:val="20"/>
          <w:szCs w:val="20"/>
        </w:rPr>
      </w:pPr>
      <w:r w:rsidRPr="00164199">
        <w:rPr>
          <w:rFonts w:ascii="Times New Roman" w:hAnsi="Times New Roman" w:cs="Times New Roman"/>
          <w:sz w:val="20"/>
          <w:szCs w:val="20"/>
          <w:u w:val="single"/>
        </w:rPr>
        <w:t>Hồ sơ cảnh sát, hành chính, hoặc tòa án</w:t>
      </w:r>
      <w:r w:rsidRPr="00164199">
        <w:rPr>
          <w:rFonts w:ascii="Times New Roman" w:hAnsi="Times New Roman" w:cs="Times New Roman"/>
          <w:sz w:val="20"/>
          <w:szCs w:val="20"/>
        </w:rPr>
        <w:t xml:space="preserve"> (chẳng hạn như lệnh bảo vệ) cho thấy quý vị (hoặc một thành viên trong hộ gia đình) là nạn nhân của bạo lực/lạm dụng VAWA; </w:t>
      </w:r>
      <w:r w:rsidRPr="00164199">
        <w:rPr>
          <w:rFonts w:ascii="Times New Roman" w:hAnsi="Times New Roman" w:cs="Times New Roman"/>
          <w:b/>
          <w:bCs/>
          <w:sz w:val="20"/>
          <w:szCs w:val="20"/>
        </w:rPr>
        <w:t>HOẶC</w:t>
      </w:r>
    </w:p>
    <w:p w14:paraId="1149AF6D" w14:textId="6EFAE7A4" w:rsidR="00D357DE" w:rsidRPr="00164199" w:rsidRDefault="00FF1B7F" w:rsidP="00B2456E">
      <w:pPr>
        <w:pStyle w:val="ListParagraph"/>
        <w:numPr>
          <w:ilvl w:val="0"/>
          <w:numId w:val="9"/>
        </w:numPr>
        <w:spacing w:after="0" w:line="240" w:lineRule="auto"/>
        <w:ind w:left="634"/>
        <w:contextualSpacing w:val="0"/>
        <w:rPr>
          <w:rFonts w:ascii="Times New Roman" w:hAnsi="Times New Roman" w:cs="Times New Roman"/>
          <w:sz w:val="20"/>
          <w:szCs w:val="20"/>
        </w:rPr>
      </w:pPr>
      <w:r w:rsidRPr="00164199">
        <w:rPr>
          <w:rFonts w:ascii="Times New Roman" w:hAnsi="Times New Roman" w:cs="Times New Roman"/>
          <w:sz w:val="20"/>
          <w:szCs w:val="20"/>
          <w:u w:val="single"/>
        </w:rPr>
        <w:t>Nếu được nhà cung cấp nhà ở được bảo hiểm của quý vị cho phép, bất kỳ tuyên bố hoặc bằng chứng nào khác do quý vị cung cấp</w:t>
      </w:r>
      <w:r w:rsidR="00E264E8">
        <w:rPr>
          <w:rFonts w:ascii="Times New Roman" w:hAnsi="Times New Roman" w:cs="Times New Roman"/>
          <w:sz w:val="20"/>
          <w:szCs w:val="20"/>
          <w:u w:val="single"/>
        </w:rPr>
        <w:t xml:space="preserve">. </w:t>
      </w:r>
    </w:p>
    <w:p w14:paraId="7A9B19F0" w14:textId="77777777" w:rsidR="00B2456E" w:rsidRPr="00164199" w:rsidRDefault="00B2456E" w:rsidP="00B2456E">
      <w:pPr>
        <w:pStyle w:val="ListParagraph"/>
        <w:spacing w:after="0" w:line="240" w:lineRule="auto"/>
        <w:ind w:left="634"/>
        <w:contextualSpacing w:val="0"/>
        <w:rPr>
          <w:rFonts w:ascii="Times New Roman" w:hAnsi="Times New Roman" w:cs="Times New Roman"/>
          <w:sz w:val="20"/>
          <w:szCs w:val="20"/>
        </w:rPr>
      </w:pPr>
    </w:p>
    <w:p w14:paraId="5CE01F4A" w14:textId="7332D96E" w:rsidR="00646A34" w:rsidRPr="00164199" w:rsidRDefault="006033AD" w:rsidP="007F7F5B">
      <w:pPr>
        <w:spacing w:after="120" w:line="240" w:lineRule="auto"/>
        <w:ind w:left="270"/>
        <w:rPr>
          <w:rFonts w:ascii="Times New Roman" w:hAnsi="Times New Roman" w:cs="Times New Roman"/>
          <w:sz w:val="20"/>
          <w:szCs w:val="20"/>
        </w:rPr>
      </w:pPr>
      <w:r w:rsidRPr="00164199">
        <w:rPr>
          <w:rFonts w:ascii="Times New Roman" w:hAnsi="Times New Roman" w:cs="Times New Roman"/>
          <w:sz w:val="20"/>
          <w:szCs w:val="20"/>
        </w:rPr>
        <w:t xml:space="preserve">Quý vị có quyền lựa chọn cung cấp tài liệu nào và nhà cung cấp nhà ở được bảo hiểm phải chấp nhận bất kỳ tài liệu nào ở trên làm tài liệu. Nhà cung cấp nhà ở được bảo hiểm bị cấm tìm kiếm thêm tài liệu về tình trạng nạn nhân hoặc yêu cầu nhiều hơn một trong các loại tài liệu này, ngoại trừ khi nhà cung cấp nhà ở được bảo hiểm nhận được thông tin mâu thuẫn về bạo lực/lạm dụng VAWA. </w:t>
      </w:r>
    </w:p>
    <w:p w14:paraId="74F9A2EA" w14:textId="00CC35E5" w:rsidR="00BB4A94" w:rsidRPr="00164199" w:rsidRDefault="00C53C46" w:rsidP="007F7F5B">
      <w:pPr>
        <w:spacing w:after="120" w:line="240" w:lineRule="auto"/>
        <w:ind w:left="270"/>
        <w:rPr>
          <w:rFonts w:ascii="Times New Roman" w:hAnsi="Times New Roman" w:cs="Times New Roman"/>
          <w:sz w:val="20"/>
          <w:szCs w:val="20"/>
        </w:rPr>
      </w:pPr>
      <w:r w:rsidRPr="00164199">
        <w:rPr>
          <w:rFonts w:ascii="Times New Roman" w:hAnsi="Times New Roman" w:cs="Times New Roman"/>
          <w:sz w:val="20"/>
          <w:szCs w:val="20"/>
        </w:rPr>
        <w:t>Nếu quý vị không cung cấp một trong các loại tài liệu này trước thời hạn, nhà cung cấp nhà ở được bảo hiểm không phải cung cấp các biện pháp bảo vệ VAWA mà quý vị yêu cầu. Nếu tài liệu mà nhà cung cấp nhà ở được bảo hiểm nhận được có chứa thông tin mâu thuẫn về bạo lực/lạm dụng VAWA, nhà cung cấp nhà ở được bảo hiểm có thể yêu cầu quý vị cung cấp thêm tài liệu từ danh sách trên, nhưng nhà cung cấp nhà ở được bảo hiểm phải cho quý vị thêm 30 ngày theo lịch để thực hiện việc này.</w:t>
      </w:r>
    </w:p>
    <w:p w14:paraId="7007FB43" w14:textId="353C3915" w:rsidR="006D7023" w:rsidRPr="00164199" w:rsidRDefault="00DA669B" w:rsidP="007F7F5B">
      <w:pPr>
        <w:ind w:left="270" w:hanging="270"/>
        <w:rPr>
          <w:rFonts w:ascii="Times New Roman" w:hAnsi="Times New Roman" w:cs="Times New Roman"/>
          <w:sz w:val="20"/>
          <w:szCs w:val="20"/>
        </w:rPr>
      </w:pPr>
      <w:r w:rsidRPr="00164199">
        <w:rPr>
          <w:rFonts w:ascii="Times New Roman" w:hAnsi="Times New Roman" w:cs="Times New Roman"/>
          <w:b/>
          <w:sz w:val="20"/>
          <w:szCs w:val="20"/>
        </w:rPr>
        <w:t>Thông tin của tôi có được giữ bảo mật không?</w:t>
      </w:r>
      <w:r w:rsidRPr="00164199">
        <w:rPr>
          <w:rFonts w:ascii="Times New Roman" w:hAnsi="Times New Roman" w:cs="Times New Roman"/>
          <w:i/>
          <w:sz w:val="20"/>
          <w:szCs w:val="20"/>
        </w:rPr>
        <w:t xml:space="preserve"> </w:t>
      </w:r>
      <w:r w:rsidRPr="00164199">
        <w:rPr>
          <w:rFonts w:ascii="Times New Roman" w:hAnsi="Times New Roman" w:cs="Times New Roman"/>
          <w:sz w:val="20"/>
          <w:szCs w:val="20"/>
        </w:rPr>
        <w:t xml:space="preserve">Nếu quý vị chia sẻ thông tin với nhà cung cấp nhà ở được bảo hiểm về lý do quý vị cần được bảo vệ VAWA, nhà cung cấp nhà ở được bảo hiểm phải giữ thông tin quý vị chia sẻ một cách nghiêm ngặt. Thông tin này phải được lưu giữ an toàn và riêng biệt với các hồ sơ người thuê nhà khác của quý vị. Không ai làm việc cho nhà cung cấp nhà ở được bảo vệ của quý vị sẽ có quyền truy cập vào thông tin này, trừ khi có lý do cụ thể yêu cầu họ truy cập thông tin này, nhà cung cấp nhà ở được bảo vệ của quý vị cho phép họ truy cập vì lý do đó và quyền đó phù hợp với luật hiện hành. </w:t>
      </w:r>
    </w:p>
    <w:p w14:paraId="7D3F1C51" w14:textId="41F01FB6" w:rsidR="006D7023" w:rsidRPr="00164199" w:rsidRDefault="00506FDF" w:rsidP="007F7F5B">
      <w:pPr>
        <w:spacing w:after="0" w:line="240" w:lineRule="auto"/>
        <w:ind w:left="270"/>
        <w:rPr>
          <w:rFonts w:ascii="Times New Roman" w:hAnsi="Times New Roman" w:cs="Times New Roman"/>
          <w:bCs/>
          <w:sz w:val="20"/>
          <w:szCs w:val="20"/>
        </w:rPr>
      </w:pPr>
      <w:r w:rsidRPr="00164199">
        <w:rPr>
          <w:rFonts w:ascii="Times New Roman" w:hAnsi="Times New Roman" w:cs="Times New Roman"/>
          <w:sz w:val="20"/>
          <w:szCs w:val="20"/>
        </w:rPr>
        <w:t xml:space="preserve">Thông tin của quý vị </w:t>
      </w:r>
      <w:r w:rsidRPr="00164199">
        <w:rPr>
          <w:rFonts w:ascii="Times New Roman" w:hAnsi="Times New Roman" w:cs="Times New Roman"/>
          <w:b/>
          <w:bCs/>
          <w:sz w:val="20"/>
          <w:szCs w:val="20"/>
          <w:u w:val="single"/>
        </w:rPr>
        <w:t>sẽ không được tiết lộ</w:t>
      </w:r>
      <w:r w:rsidRPr="00164199">
        <w:rPr>
          <w:rFonts w:ascii="Times New Roman" w:hAnsi="Times New Roman" w:cs="Times New Roman"/>
          <w:sz w:val="20"/>
          <w:szCs w:val="20"/>
        </w:rPr>
        <w:t xml:space="preserve"> cho bất kỳ ai khác hoặc đưa vào cơ sở dữ liệu được chia sẻ với bất kỳ ai khác, ngoại trừ trong các trường hợp sau:</w:t>
      </w:r>
    </w:p>
    <w:p w14:paraId="792E4DAD" w14:textId="42A28CAE" w:rsidR="006D7023" w:rsidRPr="00164199" w:rsidRDefault="006D7023" w:rsidP="007F7F5B">
      <w:pPr>
        <w:numPr>
          <w:ilvl w:val="0"/>
          <w:numId w:val="15"/>
        </w:numPr>
        <w:spacing w:after="0" w:line="240" w:lineRule="auto"/>
        <w:ind w:left="270" w:firstLine="0"/>
        <w:rPr>
          <w:rFonts w:ascii="Times New Roman" w:hAnsi="Times New Roman" w:cs="Times New Roman"/>
          <w:sz w:val="20"/>
          <w:szCs w:val="20"/>
        </w:rPr>
      </w:pPr>
      <w:r w:rsidRPr="00164199">
        <w:rPr>
          <w:rFonts w:ascii="Times New Roman" w:hAnsi="Times New Roman" w:cs="Times New Roman"/>
          <w:sz w:val="20"/>
          <w:szCs w:val="20"/>
        </w:rPr>
        <w:t>Nếu quý vị cấp cho nhà cung cấp nhà ở được bảo vệ quyền chia sẻ thông tin bằng văn bản trong thời gian giới hạn;</w:t>
      </w:r>
    </w:p>
    <w:p w14:paraId="0066E89A" w14:textId="23E7714C" w:rsidR="006D7023" w:rsidRPr="00164199" w:rsidRDefault="006D7023" w:rsidP="007F7F5B">
      <w:pPr>
        <w:numPr>
          <w:ilvl w:val="0"/>
          <w:numId w:val="15"/>
        </w:numPr>
        <w:spacing w:after="0" w:line="240" w:lineRule="auto"/>
        <w:ind w:left="270" w:firstLine="0"/>
        <w:rPr>
          <w:rFonts w:ascii="Times New Roman" w:hAnsi="Times New Roman" w:cs="Times New Roman"/>
          <w:sz w:val="20"/>
          <w:szCs w:val="20"/>
        </w:rPr>
      </w:pPr>
      <w:r w:rsidRPr="00164199">
        <w:rPr>
          <w:rFonts w:ascii="Times New Roman" w:hAnsi="Times New Roman" w:cs="Times New Roman"/>
          <w:sz w:val="20"/>
          <w:szCs w:val="20"/>
        </w:rPr>
        <w:t>Nếu nhà cung cấp nhà ở được bảo vệ cần sử dụng thông tin đó trong quá trình tố tụng hoặc phiên điều trần trục xuất; hoặc</w:t>
      </w:r>
    </w:p>
    <w:p w14:paraId="11F146C7" w14:textId="48AD0D2A" w:rsidR="00B06504" w:rsidRPr="00164199" w:rsidRDefault="006D7023" w:rsidP="007F7F5B">
      <w:pPr>
        <w:numPr>
          <w:ilvl w:val="0"/>
          <w:numId w:val="15"/>
        </w:numPr>
        <w:spacing w:after="120" w:line="240" w:lineRule="auto"/>
        <w:ind w:left="270" w:firstLine="0"/>
        <w:rPr>
          <w:rFonts w:ascii="Times New Roman" w:hAnsi="Times New Roman" w:cs="Times New Roman"/>
          <w:sz w:val="20"/>
          <w:szCs w:val="20"/>
        </w:rPr>
      </w:pPr>
      <w:r w:rsidRPr="00164199">
        <w:rPr>
          <w:rFonts w:ascii="Times New Roman" w:hAnsi="Times New Roman" w:cs="Times New Roman"/>
          <w:sz w:val="20"/>
          <w:szCs w:val="20"/>
        </w:rPr>
        <w:t>Nếu luật hiện hành khác yêu cầu nhà cung cấp nhà ở được bảo vệ quyền chia sẻ thông tin.</w:t>
      </w:r>
    </w:p>
    <w:p w14:paraId="2D33DB98" w14:textId="77777777" w:rsidR="00815618" w:rsidRPr="00164199" w:rsidRDefault="00815618">
      <w:pPr>
        <w:spacing w:after="120" w:line="240" w:lineRule="auto"/>
        <w:ind w:left="270" w:hanging="270"/>
        <w:rPr>
          <w:rFonts w:ascii="Times New Roman" w:hAnsi="Times New Roman" w:cs="Times New Roman"/>
          <w:b/>
          <w:bCs/>
          <w:sz w:val="20"/>
          <w:szCs w:val="20"/>
        </w:rPr>
      </w:pPr>
      <w:r w:rsidRPr="00164199">
        <w:rPr>
          <w:rFonts w:ascii="Times New Roman" w:hAnsi="Times New Roman" w:cs="Times New Roman"/>
          <w:sz w:val="20"/>
          <w:szCs w:val="20"/>
        </w:rPr>
        <w:br w:type="page"/>
      </w:r>
    </w:p>
    <w:p w14:paraId="18594625" w14:textId="1A9A65D0" w:rsidR="00AE1D86" w:rsidRPr="00164199" w:rsidRDefault="00656112">
      <w:pPr>
        <w:spacing w:after="120" w:line="240" w:lineRule="auto"/>
        <w:ind w:left="270" w:hanging="270"/>
        <w:rPr>
          <w:rFonts w:ascii="Times New Roman" w:hAnsi="Times New Roman" w:cs="Times New Roman"/>
          <w:sz w:val="20"/>
          <w:szCs w:val="20"/>
        </w:rPr>
      </w:pPr>
      <w:r w:rsidRPr="00164199">
        <w:rPr>
          <w:rFonts w:ascii="Times New Roman" w:hAnsi="Times New Roman" w:cs="Times New Roman"/>
          <w:b/>
          <w:sz w:val="20"/>
          <w:szCs w:val="20"/>
        </w:rPr>
        <w:lastRenderedPageBreak/>
        <w:t>Các luật khác áp dụng như thế nào?</w:t>
      </w:r>
      <w:r w:rsidRPr="00164199">
        <w:rPr>
          <w:rFonts w:ascii="Times New Roman" w:hAnsi="Times New Roman" w:cs="Times New Roman"/>
          <w:sz w:val="20"/>
          <w:szCs w:val="20"/>
        </w:rPr>
        <w:t xml:space="preserve"> VAWA không giới hạn nghĩa vụ của nhà cung cấp nhà ở được bảo vệ trong việc tôn trọng lệnh của tòa án về quyền tiếp cận hoặc kiểm soát tài sản, hoặc lệnh bảo vệ dân sự được ban hành để bảo vệ nạn nhân của hành vi lạm dụng/bạo lực theo VAWA</w:t>
      </w:r>
      <w:r w:rsidR="00E264E8">
        <w:rPr>
          <w:rFonts w:ascii="Times New Roman" w:hAnsi="Times New Roman" w:cs="Times New Roman"/>
          <w:sz w:val="20"/>
          <w:szCs w:val="20"/>
        </w:rPr>
        <w:t xml:space="preserve">. </w:t>
      </w:r>
      <w:r w:rsidRPr="00164199">
        <w:rPr>
          <w:rFonts w:ascii="Times New Roman" w:hAnsi="Times New Roman" w:cs="Times New Roman"/>
          <w:sz w:val="20"/>
          <w:szCs w:val="20"/>
        </w:rPr>
        <w:t>Ngoài ra, VAWA không giới hạn nghĩa vụ của nhà cung cấp nhà ở được bảo vệ trong việc tuân thủ lệnh của tòa án liên quan đến việc phân phối hoặc sở hữu tài sản giữa các thành viên trong gia đình thời gian gia đình bị tan vỡ</w:t>
      </w:r>
      <w:r w:rsidR="00E264E8">
        <w:rPr>
          <w:rFonts w:ascii="Times New Roman" w:hAnsi="Times New Roman" w:cs="Times New Roman"/>
          <w:sz w:val="20"/>
          <w:szCs w:val="20"/>
        </w:rPr>
        <w:t xml:space="preserve">. </w:t>
      </w:r>
      <w:r w:rsidRPr="00164199">
        <w:rPr>
          <w:rFonts w:ascii="Times New Roman" w:hAnsi="Times New Roman" w:cs="Times New Roman"/>
          <w:sz w:val="20"/>
          <w:szCs w:val="20"/>
        </w:rPr>
        <w:t xml:space="preserve">Nhà cung cấp nhà ở được bảo hiểm phải tuân thủ mọi yêu cầu hiện hành về nhà ở công bằng và quyền công dân. </w:t>
      </w:r>
    </w:p>
    <w:p w14:paraId="22EDCD47" w14:textId="7433B750" w:rsidR="000A45FB" w:rsidRPr="00164199" w:rsidRDefault="00AE1D86">
      <w:pPr>
        <w:spacing w:after="120" w:line="240" w:lineRule="auto"/>
        <w:ind w:left="270" w:hanging="270"/>
        <w:rPr>
          <w:rFonts w:ascii="Times New Roman" w:hAnsi="Times New Roman" w:cs="Times New Roman"/>
          <w:sz w:val="20"/>
          <w:szCs w:val="20"/>
        </w:rPr>
      </w:pPr>
      <w:r w:rsidRPr="00164199">
        <w:rPr>
          <w:rFonts w:ascii="Times New Roman" w:hAnsi="Times New Roman" w:cs="Times New Roman"/>
          <w:b/>
          <w:sz w:val="20"/>
          <w:szCs w:val="20"/>
        </w:rPr>
        <w:t xml:space="preserve">Tôi có thể yêu cầu một sự điều chỉnh hợp lý không? </w:t>
      </w:r>
      <w:r w:rsidRPr="00164199">
        <w:rPr>
          <w:rFonts w:ascii="Times New Roman" w:hAnsi="Times New Roman" w:cs="Times New Roman"/>
          <w:sz w:val="20"/>
          <w:szCs w:val="20"/>
        </w:rPr>
        <w:t>Nếu quý vị bị khuyết tật, nhà cung cấp nhà ở được bảo hiểm của quý vị phải cung cấp sự điều chỉnh hợp lý cho các quy tắc, chính sách, thông lệ hoặc dịch vụ có thể cần thiết để cho phép quý vị được hưởng lợi như nhau từ các biện pháp bảo vệ của VAWA (ví dụ, cho quý vị thêm thời gian để nộp tài liệu hoặc hỗ trợ điền vào mẫu). Quý vị có thể yêu cầu một sự điều chỉnh hợp lý bất kỳ lúc nào, ngay cả lần đầu tiên trong quá trình trục xuất. Nếu nhà cung cấp từ chối một sự điều chỉnh hợp lý cụ thể vì nó không hợp lý, nhà cung cấp nhà ở được bảo hiểm của quý vị trước tiên phải tham gia vào quá trình tương tác với quý vị để xác định các sự điều chỉnh thay thế có thể. Để yêu cầu chỗ ở hợp lý, vui lòng liên hệ [CHÈN THÔNG TIN LIÊN HỆ CỦA NHÂN VIÊN PHÙ HỢP]. Nhà cung cấp nhà ở được bảo hiểm của quý vị cũng phải đảm bảo giao tiếp hiệu quả với những người cá nhân bị khuyết tật.</w:t>
      </w:r>
    </w:p>
    <w:p w14:paraId="3587FA98" w14:textId="7ED1A5A3" w:rsidR="0022325D" w:rsidRPr="00164199" w:rsidRDefault="0022325D" w:rsidP="00602C8C">
      <w:pPr>
        <w:ind w:left="270" w:hanging="270"/>
        <w:rPr>
          <w:rFonts w:ascii="Times New Roman" w:hAnsi="Times New Roman" w:cs="Times New Roman"/>
          <w:sz w:val="20"/>
          <w:szCs w:val="20"/>
        </w:rPr>
      </w:pPr>
      <w:r w:rsidRPr="00164199">
        <w:rPr>
          <w:rFonts w:ascii="Times New Roman" w:hAnsi="Times New Roman" w:cs="Times New Roman"/>
          <w:b/>
          <w:sz w:val="20"/>
          <w:szCs w:val="20"/>
        </w:rPr>
        <w:t xml:space="preserve">Quyền bảo vệ của quý vị theo VAWA đã bị từ chối chưa? </w:t>
      </w:r>
      <w:r w:rsidRPr="00164199">
        <w:rPr>
          <w:rFonts w:ascii="Times New Roman" w:hAnsi="Times New Roman" w:cs="Times New Roman"/>
          <w:sz w:val="20"/>
          <w:szCs w:val="20"/>
        </w:rPr>
        <w:t xml:space="preserve">Nếu quý vị tin rằng nhà cung cấp nhà ở được bảo hiểm đã vi phạm các quyền này, quý vị có thể tìm kiếm sự trợ giúp bằng cách liên hệ [CHÈN VĂN PHÒNG HUD FHEO ĐỊA PHƯƠNG &amp; THÔNG TIN LIÊN HỆ]. Quý vị cũng có thể tìm thêm thông tin về việc nộp đơn khiếu nại VAWA tại </w:t>
      </w:r>
      <w:hyperlink r:id="rId14">
        <w:r w:rsidRPr="00164199">
          <w:rPr>
            <w:rStyle w:val="Hyperlink"/>
            <w:rFonts w:ascii="Times New Roman" w:hAnsi="Times New Roman" w:cs="Times New Roman"/>
            <w:sz w:val="20"/>
            <w:szCs w:val="20"/>
          </w:rPr>
          <w:t>https://www.hud.gov/VAWA</w:t>
        </w:r>
      </w:hyperlink>
      <w:r w:rsidRPr="00164199">
        <w:rPr>
          <w:rFonts w:ascii="Times New Roman" w:hAnsi="Times New Roman" w:cs="Times New Roman"/>
          <w:sz w:val="20"/>
          <w:szCs w:val="20"/>
        </w:rPr>
        <w:t xml:space="preserve"> và </w:t>
      </w:r>
      <w:hyperlink r:id="rId15" w:history="1">
        <w:r w:rsidRPr="00164199">
          <w:rPr>
            <w:rStyle w:val="Hyperlink"/>
            <w:rFonts w:ascii="Times New Roman" w:hAnsi="Times New Roman" w:cs="Times New Roman"/>
            <w:sz w:val="20"/>
            <w:szCs w:val="20"/>
          </w:rPr>
          <w:t>https://www.hud.gov/program_offices/fair_housing_equal_opp/VAWA</w:t>
        </w:r>
      </w:hyperlink>
      <w:r w:rsidRPr="00164199">
        <w:rPr>
          <w:rFonts w:ascii="Times New Roman" w:hAnsi="Times New Roman" w:cs="Times New Roman"/>
          <w:sz w:val="20"/>
          <w:szCs w:val="20"/>
        </w:rPr>
        <w:t xml:space="preserve">. Để nộp đơn khiếu nại VAWA, hãy truy cập </w:t>
      </w:r>
      <w:hyperlink r:id="rId16" w:history="1">
        <w:r w:rsidRPr="00164199">
          <w:rPr>
            <w:rStyle w:val="Hyperlink"/>
            <w:rFonts w:ascii="Times New Roman" w:hAnsi="Times New Roman" w:cs="Times New Roman"/>
            <w:sz w:val="20"/>
            <w:szCs w:val="20"/>
          </w:rPr>
          <w:t>https://www.hud.gov/fairhousing/fileacomplaint</w:t>
        </w:r>
      </w:hyperlink>
      <w:r w:rsidRPr="00164199">
        <w:rPr>
          <w:rFonts w:ascii="Times New Roman" w:hAnsi="Times New Roman" w:cs="Times New Roman"/>
          <w:sz w:val="20"/>
          <w:szCs w:val="20"/>
        </w:rPr>
        <w:t>.</w:t>
      </w:r>
    </w:p>
    <w:p w14:paraId="46ADB3EC" w14:textId="77777777" w:rsidR="00202F59" w:rsidRPr="00164199" w:rsidRDefault="00CE175B" w:rsidP="007F2373">
      <w:pPr>
        <w:spacing w:after="0" w:line="240" w:lineRule="auto"/>
        <w:rPr>
          <w:rFonts w:ascii="Times New Roman" w:hAnsi="Times New Roman" w:cs="Times New Roman"/>
          <w:sz w:val="20"/>
          <w:szCs w:val="20"/>
        </w:rPr>
      </w:pPr>
      <w:r w:rsidRPr="00164199">
        <w:rPr>
          <w:rFonts w:ascii="Times New Roman" w:hAnsi="Times New Roman" w:cs="Times New Roman"/>
          <w:b/>
          <w:sz w:val="20"/>
          <w:szCs w:val="20"/>
        </w:rPr>
        <w:t xml:space="preserve">Quý vị cần thêm trợ giúp? </w:t>
      </w:r>
      <w:r w:rsidRPr="00164199">
        <w:rPr>
          <w:rFonts w:ascii="Times New Roman" w:hAnsi="Times New Roman" w:cs="Times New Roman"/>
          <w:sz w:val="20"/>
          <w:szCs w:val="20"/>
        </w:rPr>
        <w:t xml:space="preserve"> </w:t>
      </w:r>
    </w:p>
    <w:p w14:paraId="622401F9" w14:textId="3BFBD21A" w:rsidR="007B5461" w:rsidRPr="00164199" w:rsidRDefault="007B5461" w:rsidP="00602C8C">
      <w:pPr>
        <w:pStyle w:val="ListParagraph"/>
        <w:numPr>
          <w:ilvl w:val="0"/>
          <w:numId w:val="14"/>
        </w:numPr>
        <w:spacing w:after="0" w:line="240" w:lineRule="auto"/>
        <w:ind w:left="270" w:hanging="180"/>
        <w:rPr>
          <w:rFonts w:ascii="Times New Roman" w:hAnsi="Times New Roman" w:cs="Times New Roman"/>
          <w:sz w:val="20"/>
          <w:szCs w:val="20"/>
        </w:rPr>
      </w:pPr>
      <w:bookmarkStart w:id="3" w:name="_Hlk133445924"/>
      <w:r w:rsidRPr="00164199">
        <w:rPr>
          <w:rFonts w:ascii="Times New Roman" w:hAnsi="Times New Roman" w:cs="Times New Roman"/>
          <w:sz w:val="20"/>
          <w:szCs w:val="20"/>
        </w:rPr>
        <w:t xml:space="preserve">Để biết thêm thông tin về VAWA và tìm kiếm sự trợ giúp tại khu vực của quý vị, hãy truy cập </w:t>
      </w:r>
      <w:hyperlink r:id="rId17" w:history="1">
        <w:r w:rsidRPr="00164199">
          <w:rPr>
            <w:rFonts w:ascii="Times New Roman" w:hAnsi="Times New Roman" w:cs="Times New Roman"/>
            <w:color w:val="0563C1"/>
            <w:sz w:val="20"/>
            <w:szCs w:val="20"/>
            <w:u w:val="single"/>
          </w:rPr>
          <w:t>https://www.hud.gov/vawa</w:t>
        </w:r>
      </w:hyperlink>
      <w:r w:rsidR="00E264E8">
        <w:rPr>
          <w:rFonts w:ascii="Times New Roman" w:hAnsi="Times New Roman" w:cs="Times New Roman"/>
          <w:sz w:val="20"/>
          <w:szCs w:val="20"/>
        </w:rPr>
        <w:t xml:space="preserve">. </w:t>
      </w:r>
      <w:bookmarkEnd w:id="3"/>
    </w:p>
    <w:p w14:paraId="17E8D285" w14:textId="1ED329F2" w:rsidR="000A45FB" w:rsidRPr="00164199" w:rsidRDefault="00256DEE" w:rsidP="00602C8C">
      <w:pPr>
        <w:pStyle w:val="ListParagraph"/>
        <w:numPr>
          <w:ilvl w:val="0"/>
          <w:numId w:val="14"/>
        </w:numPr>
        <w:spacing w:after="0" w:line="240" w:lineRule="auto"/>
        <w:ind w:left="270" w:hanging="180"/>
        <w:rPr>
          <w:rStyle w:val="CommentReference"/>
          <w:rFonts w:ascii="Times New Roman" w:hAnsi="Times New Roman" w:cs="Times New Roman"/>
          <w:sz w:val="20"/>
          <w:szCs w:val="20"/>
        </w:rPr>
      </w:pPr>
      <w:r w:rsidRPr="00164199">
        <w:rPr>
          <w:rFonts w:ascii="Times New Roman" w:hAnsi="Times New Roman" w:cs="Times New Roman"/>
          <w:sz w:val="20"/>
          <w:szCs w:val="20"/>
        </w:rPr>
        <w:t>Để nói chuyện với người ủng hộ nhà ở, hãy liên hệ [NHẬP THÔNG TIN LIÊN HỆ CHO CÁC TỔ CHỨC BÊNH VỰC VÀ HỖ TRỢ PHÁP LÝ TẠI ĐỊA PHƯƠNG]</w:t>
      </w:r>
      <w:r w:rsidR="00E264E8">
        <w:rPr>
          <w:rFonts w:ascii="Times New Roman" w:hAnsi="Times New Roman" w:cs="Times New Roman"/>
          <w:sz w:val="20"/>
          <w:szCs w:val="20"/>
        </w:rPr>
        <w:t xml:space="preserve">. </w:t>
      </w:r>
    </w:p>
    <w:p w14:paraId="0DB1ACA3" w14:textId="77777777" w:rsidR="007F2373" w:rsidRPr="00164199" w:rsidRDefault="007F2373" w:rsidP="007F2373">
      <w:pPr>
        <w:pStyle w:val="ListParagraph"/>
        <w:spacing w:after="0" w:line="240" w:lineRule="auto"/>
        <w:ind w:left="180"/>
        <w:rPr>
          <w:rFonts w:ascii="Times New Roman" w:hAnsi="Times New Roman" w:cs="Times New Roman"/>
        </w:rPr>
      </w:pPr>
    </w:p>
    <w:p w14:paraId="59E0F4DB" w14:textId="0FDDCFA7" w:rsidR="00EA7499" w:rsidRPr="00164199" w:rsidRDefault="00EA7499" w:rsidP="00BA36BC">
      <w:pPr>
        <w:spacing w:after="120" w:line="240" w:lineRule="auto"/>
        <w:rPr>
          <w:rFonts w:ascii="Times New Roman" w:hAnsi="Times New Roman" w:cs="Times New Roman"/>
          <w:sz w:val="18"/>
          <w:szCs w:val="18"/>
        </w:rPr>
      </w:pPr>
      <w:r w:rsidRPr="00164199">
        <w:rPr>
          <w:rFonts w:ascii="Times New Roman" w:hAnsi="Times New Roman" w:cs="Times New Roman"/>
          <w:b/>
          <w:bCs/>
          <w:sz w:val="18"/>
          <w:szCs w:val="20"/>
        </w:rPr>
        <w:t>Gánh nặng báo cáo công khai</w:t>
      </w:r>
      <w:r w:rsidRPr="00164199">
        <w:rPr>
          <w:rFonts w:ascii="Times New Roman" w:hAnsi="Times New Roman" w:cs="Times New Roman"/>
          <w:sz w:val="18"/>
          <w:szCs w:val="20"/>
        </w:rPr>
        <w:t xml:space="preserve"> cho việc thu thập thông tin này ước tính dao động từ 45 đến 90 phút cho mỗi phản hồi của nhà cung cấp nhà ở được bảo hiểm, tùy thuộc vào chương trình</w:t>
      </w:r>
      <w:r w:rsidR="00E264E8">
        <w:rPr>
          <w:rFonts w:ascii="Times New Roman" w:hAnsi="Times New Roman" w:cs="Times New Roman"/>
          <w:sz w:val="18"/>
          <w:szCs w:val="20"/>
        </w:rPr>
        <w:t xml:space="preserve">. </w:t>
      </w:r>
      <w:r w:rsidRPr="00164199">
        <w:rPr>
          <w:rFonts w:ascii="Times New Roman" w:hAnsi="Times New Roman" w:cs="Times New Roman"/>
          <w:sz w:val="18"/>
          <w:szCs w:val="20"/>
        </w:rPr>
        <w:t>Điều này bao gồm thời gian in ấn và phân phối mẫu</w:t>
      </w:r>
      <w:r w:rsidR="00E264E8">
        <w:rPr>
          <w:rFonts w:ascii="Times New Roman" w:hAnsi="Times New Roman" w:cs="Times New Roman"/>
          <w:sz w:val="18"/>
          <w:szCs w:val="20"/>
        </w:rPr>
        <w:t xml:space="preserve">. </w:t>
      </w:r>
      <w:r w:rsidRPr="00164199">
        <w:rPr>
          <w:rFonts w:ascii="Times New Roman" w:hAnsi="Times New Roman" w:cs="Times New Roman"/>
          <w:sz w:val="18"/>
          <w:szCs w:val="20"/>
        </w:rPr>
        <w:t>Các ý kiến ​​liên quan đến tính chính xác của ước tính gánh nặng này và bất kỳ đề xuất nào để giảm gánh nặng này có thể được gửi đến (Reports Management Officer) Viên Chức Quản Lý Báo Cáo, QDAM, (Department of Housing and Urban Development) Bộ Nhà Ở và Phát Triển Đô Thị, 451 7th Street, SW, Washington, DC 20410</w:t>
      </w:r>
      <w:r w:rsidR="00E264E8">
        <w:rPr>
          <w:rFonts w:ascii="Times New Roman" w:hAnsi="Times New Roman" w:cs="Times New Roman"/>
          <w:sz w:val="18"/>
          <w:szCs w:val="20"/>
        </w:rPr>
        <w:t xml:space="preserve">. </w:t>
      </w:r>
      <w:r w:rsidRPr="00164199">
        <w:rPr>
          <w:rFonts w:ascii="Times New Roman" w:hAnsi="Times New Roman" w:cs="Times New Roman"/>
          <w:sz w:val="18"/>
          <w:szCs w:val="20"/>
        </w:rPr>
        <w:t>Thông báo này là bắt buộc đối với các chương trình nhà ở được bảo hiểm theo mục 41411 của VAWA và 24 CFR 5.2003</w:t>
      </w:r>
      <w:r w:rsidR="00E264E8">
        <w:rPr>
          <w:rFonts w:ascii="Times New Roman" w:hAnsi="Times New Roman" w:cs="Times New Roman"/>
          <w:sz w:val="18"/>
          <w:szCs w:val="20"/>
        </w:rPr>
        <w:t xml:space="preserve">. </w:t>
      </w:r>
      <w:r w:rsidRPr="00164199">
        <w:rPr>
          <w:rFonts w:ascii="Times New Roman" w:hAnsi="Times New Roman" w:cs="Times New Roman"/>
          <w:sz w:val="18"/>
          <w:szCs w:val="20"/>
        </w:rPr>
        <w:t>Các nhà cung cấp nhà ở được bảo hiểm phải gửi thông báo này cho người nộp đơn và người thuê nhà để thông báo cho họ về các biện pháp bảo vệ của VAWA như được chỉ định trong mục 41411(d)(2)</w:t>
      </w:r>
      <w:r w:rsidR="00E264E8">
        <w:rPr>
          <w:rFonts w:ascii="Times New Roman" w:hAnsi="Times New Roman" w:cs="Times New Roman"/>
          <w:sz w:val="18"/>
          <w:szCs w:val="20"/>
        </w:rPr>
        <w:t xml:space="preserve">. </w:t>
      </w:r>
      <w:r w:rsidRPr="00164199">
        <w:rPr>
          <w:rFonts w:ascii="Times New Roman" w:hAnsi="Times New Roman" w:cs="Times New Roman"/>
          <w:sz w:val="18"/>
          <w:szCs w:val="20"/>
        </w:rPr>
        <w:t>Đây là thông báo mẫu và không thu thập thông tin nào</w:t>
      </w:r>
      <w:r w:rsidR="00E264E8">
        <w:rPr>
          <w:rFonts w:ascii="Times New Roman" w:hAnsi="Times New Roman" w:cs="Times New Roman"/>
          <w:sz w:val="18"/>
          <w:szCs w:val="20"/>
        </w:rPr>
        <w:t xml:space="preserve">. </w:t>
      </w:r>
      <w:r w:rsidRPr="00164199">
        <w:rPr>
          <w:rFonts w:ascii="Times New Roman" w:hAnsi="Times New Roman" w:cs="Times New Roman"/>
          <w:sz w:val="18"/>
          <w:szCs w:val="20"/>
        </w:rPr>
        <w:t>Cơ quan Liên bang không được thu thập thông tin này và quý vị không bắt buộc phải điền vào mẫu này, trừ khi mẫu hiển thị số kiểm soát hợp lệ hiện tại Văn Phòng Quản Lý và Ngân Sách.</w:t>
      </w:r>
    </w:p>
    <w:p w14:paraId="62D370FB" w14:textId="77777777" w:rsidR="00E152E6" w:rsidRPr="00164199" w:rsidRDefault="00E152E6" w:rsidP="00E152E6">
      <w:pPr>
        <w:spacing w:after="120" w:line="240" w:lineRule="auto"/>
        <w:rPr>
          <w:rFonts w:ascii="Times New Roman" w:hAnsi="Times New Roman" w:cs="Times New Roman"/>
          <w:sz w:val="18"/>
          <w:szCs w:val="18"/>
        </w:rPr>
      </w:pPr>
    </w:p>
    <w:p w14:paraId="6B494A80" w14:textId="77777777" w:rsidR="00301E91" w:rsidRPr="00164199" w:rsidRDefault="00301E91" w:rsidP="004C5084">
      <w:pPr>
        <w:spacing w:after="120" w:line="240" w:lineRule="auto"/>
        <w:rPr>
          <w:rFonts w:ascii="Times New Roman" w:hAnsi="Times New Roman" w:cs="Times New Roman"/>
          <w:sz w:val="20"/>
          <w:szCs w:val="20"/>
        </w:rPr>
      </w:pPr>
    </w:p>
    <w:sectPr w:rsidR="00301E91" w:rsidRPr="00164199" w:rsidSect="00FD0CD5">
      <w:headerReference w:type="default" r:id="rId18"/>
      <w:footerReference w:type="default" r:id="rId19"/>
      <w:headerReference w:type="first" r:id="rId20"/>
      <w:footerReference w:type="first" r:id="rId2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CB1F0" w14:textId="77777777" w:rsidR="0013364E" w:rsidRDefault="0013364E" w:rsidP="00E91404">
      <w:pPr>
        <w:spacing w:after="0" w:line="240" w:lineRule="auto"/>
      </w:pPr>
      <w:r>
        <w:separator/>
      </w:r>
    </w:p>
  </w:endnote>
  <w:endnote w:type="continuationSeparator" w:id="0">
    <w:p w14:paraId="704AAC9F" w14:textId="77777777" w:rsidR="0013364E" w:rsidRDefault="0013364E" w:rsidP="00E91404">
      <w:pPr>
        <w:spacing w:after="0" w:line="240" w:lineRule="auto"/>
      </w:pPr>
      <w:r>
        <w:continuationSeparator/>
      </w:r>
    </w:p>
  </w:endnote>
  <w:endnote w:type="continuationNotice" w:id="1">
    <w:p w14:paraId="0ECF2510" w14:textId="77777777" w:rsidR="0013364E" w:rsidRDefault="001336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F59C" w14:textId="52663191" w:rsidR="00B77959" w:rsidRPr="005E34A3" w:rsidRDefault="001915C1" w:rsidP="00CD5D03">
    <w:pPr>
      <w:pStyle w:val="Footer"/>
      <w:jc w:val="right"/>
      <w:rPr>
        <w:rFonts w:ascii="Times New Roman" w:hAnsi="Times New Roman" w:cs="Times New Roman"/>
      </w:rPr>
    </w:pPr>
    <w:sdt>
      <w:sdtPr>
        <w:rPr>
          <w:rFonts w:ascii="Times New Roman" w:hAnsi="Times New Roman" w:cs="Times New Roman"/>
        </w:rPr>
        <w:id w:val="-378939766"/>
        <w:docPartObj>
          <w:docPartGallery w:val="Page Numbers (Top of Page)"/>
          <w:docPartUnique/>
        </w:docPartObj>
      </w:sdtPr>
      <w:sdtEndPr/>
      <w:sdtContent>
        <w:r w:rsidR="007E2439" w:rsidRPr="005E34A3">
          <w:rPr>
            <w:rFonts w:ascii="Times New Roman" w:hAnsi="Times New Roman" w:cs="Times New Roman"/>
          </w:rPr>
          <w:t xml:space="preserve">Trang </w:t>
        </w:r>
        <w:r w:rsidR="00B77959" w:rsidRPr="005E34A3">
          <w:rPr>
            <w:rFonts w:ascii="Times New Roman" w:hAnsi="Times New Roman" w:cs="Times New Roman"/>
            <w:b/>
            <w:sz w:val="24"/>
          </w:rPr>
          <w:fldChar w:fldCharType="begin"/>
        </w:r>
        <w:r w:rsidR="00B77959" w:rsidRPr="005E34A3">
          <w:rPr>
            <w:rFonts w:ascii="Times New Roman" w:hAnsi="Times New Roman" w:cs="Times New Roman"/>
            <w:b/>
          </w:rPr>
          <w:instrText xml:space="preserve"> PAGE </w:instrText>
        </w:r>
        <w:r w:rsidR="00B77959" w:rsidRPr="005E34A3">
          <w:rPr>
            <w:rFonts w:ascii="Times New Roman" w:hAnsi="Times New Roman" w:cs="Times New Roman"/>
            <w:b/>
            <w:sz w:val="24"/>
          </w:rPr>
          <w:fldChar w:fldCharType="separate"/>
        </w:r>
        <w:r w:rsidR="00B77959" w:rsidRPr="005E34A3">
          <w:rPr>
            <w:rFonts w:ascii="Times New Roman" w:hAnsi="Times New Roman" w:cs="Times New Roman"/>
            <w:b/>
            <w:sz w:val="24"/>
          </w:rPr>
          <w:t>2</w:t>
        </w:r>
        <w:r w:rsidR="00B77959" w:rsidRPr="005E34A3">
          <w:rPr>
            <w:rFonts w:ascii="Times New Roman" w:hAnsi="Times New Roman" w:cs="Times New Roman"/>
            <w:b/>
            <w:sz w:val="24"/>
          </w:rPr>
          <w:fldChar w:fldCharType="end"/>
        </w:r>
        <w:r w:rsidR="007E2439" w:rsidRPr="005E34A3">
          <w:rPr>
            <w:rFonts w:ascii="Times New Roman" w:hAnsi="Times New Roman" w:cs="Times New Roman"/>
          </w:rPr>
          <w:t xml:space="preserve"> của </w:t>
        </w:r>
        <w:r w:rsidR="00B77959" w:rsidRPr="005E34A3">
          <w:rPr>
            <w:rFonts w:ascii="Times New Roman" w:hAnsi="Times New Roman" w:cs="Times New Roman"/>
            <w:b/>
            <w:sz w:val="24"/>
          </w:rPr>
          <w:fldChar w:fldCharType="begin"/>
        </w:r>
        <w:r w:rsidR="00B77959" w:rsidRPr="005E34A3">
          <w:rPr>
            <w:rFonts w:ascii="Times New Roman" w:hAnsi="Times New Roman" w:cs="Times New Roman"/>
            <w:b/>
          </w:rPr>
          <w:instrText xml:space="preserve"> NUMPAGES  </w:instrText>
        </w:r>
        <w:r w:rsidR="00B77959" w:rsidRPr="005E34A3">
          <w:rPr>
            <w:rFonts w:ascii="Times New Roman" w:hAnsi="Times New Roman" w:cs="Times New Roman"/>
            <w:b/>
            <w:sz w:val="24"/>
          </w:rPr>
          <w:fldChar w:fldCharType="separate"/>
        </w:r>
        <w:r w:rsidR="00B77959" w:rsidRPr="005E34A3">
          <w:rPr>
            <w:rFonts w:ascii="Times New Roman" w:hAnsi="Times New Roman" w:cs="Times New Roman"/>
            <w:b/>
            <w:sz w:val="24"/>
          </w:rPr>
          <w:t>2</w:t>
        </w:r>
        <w:r w:rsidR="00B77959" w:rsidRPr="005E34A3">
          <w:rPr>
            <w:rFonts w:ascii="Times New Roman" w:hAnsi="Times New Roman" w:cs="Times New Roman"/>
            <w:b/>
            <w:sz w:val="24"/>
          </w:rPr>
          <w:fldChar w:fldCharType="end"/>
        </w:r>
      </w:sdtContent>
    </w:sdt>
    <w:r w:rsidR="007E2439" w:rsidRPr="005E34A3">
      <w:rPr>
        <w:rFonts w:ascii="Times New Roman" w:hAnsi="Times New Roman" w:cs="Times New Roman"/>
      </w:rPr>
      <w:t xml:space="preserve"> </w:t>
    </w:r>
    <w:r w:rsidR="007E2439" w:rsidRPr="005E34A3">
      <w:rPr>
        <w:rFonts w:ascii="Times New Roman" w:hAnsi="Times New Roman" w:cs="Times New Roman"/>
      </w:rPr>
      <w:ptab w:relativeTo="margin" w:alignment="center" w:leader="none"/>
    </w:r>
    <w:r w:rsidR="007E2439" w:rsidRPr="005E34A3">
      <w:rPr>
        <w:rFonts w:ascii="Times New Roman" w:hAnsi="Times New Roman" w:cs="Times New Roman"/>
      </w:rPr>
      <w:ptab w:relativeTo="margin" w:alignment="right" w:leader="none"/>
    </w:r>
    <w:r w:rsidR="007E2439" w:rsidRPr="005E34A3">
      <w:rPr>
        <w:rFonts w:ascii="Times New Roman" w:hAnsi="Times New Roman" w:cs="Times New Roman"/>
      </w:rPr>
      <w:t>Mẫu HUD-5380 XXXX</w:t>
    </w:r>
  </w:p>
  <w:p w14:paraId="1B72219D" w14:textId="23F059C9" w:rsidR="003E4684" w:rsidRPr="005E34A3" w:rsidRDefault="003E4684" w:rsidP="00B77959">
    <w:pPr>
      <w:pStyle w:val="Footer"/>
      <w:jc w:val="righ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BDF9" w14:textId="0F60AD22" w:rsidR="00D86511" w:rsidRPr="00602C8C" w:rsidRDefault="001915C1">
    <w:pPr>
      <w:pStyle w:val="Footer"/>
      <w:rPr>
        <w:rFonts w:ascii="Arial" w:hAnsi="Arial" w:cs="Times New Roman"/>
      </w:rPr>
    </w:pPr>
    <w:sdt>
      <w:sdtPr>
        <w:rPr>
          <w:rFonts w:ascii="Times New Roman" w:hAnsi="Times New Roman" w:cs="Times New Roman"/>
        </w:rPr>
        <w:id w:val="623514630"/>
        <w:docPartObj>
          <w:docPartGallery w:val="Page Numbers (Top of Page)"/>
          <w:docPartUnique/>
        </w:docPartObj>
      </w:sdtPr>
      <w:sdtEndPr/>
      <w:sdtContent>
        <w:r w:rsidR="007E2439">
          <w:rPr>
            <w:rFonts w:ascii="Arial" w:hAnsi="Arial"/>
          </w:rPr>
          <w:t xml:space="preserve">Trang </w:t>
        </w:r>
        <w:r w:rsidR="00D86511" w:rsidRPr="00602C8C">
          <w:rPr>
            <w:rFonts w:ascii="Arial" w:hAnsi="Arial" w:cs="Times New Roman"/>
            <w:b/>
            <w:sz w:val="24"/>
          </w:rPr>
          <w:fldChar w:fldCharType="begin"/>
        </w:r>
        <w:r w:rsidR="00D86511" w:rsidRPr="00602C8C">
          <w:rPr>
            <w:rFonts w:ascii="Arial" w:hAnsi="Arial" w:cs="Times New Roman"/>
            <w:b/>
          </w:rPr>
          <w:instrText xml:space="preserve"> PAGE </w:instrText>
        </w:r>
        <w:r w:rsidR="00D86511" w:rsidRPr="00602C8C">
          <w:rPr>
            <w:rFonts w:ascii="Arial" w:hAnsi="Arial" w:cs="Times New Roman"/>
            <w:b/>
            <w:sz w:val="24"/>
          </w:rPr>
          <w:fldChar w:fldCharType="separate"/>
        </w:r>
        <w:r w:rsidR="00D86511" w:rsidRPr="00602C8C">
          <w:rPr>
            <w:rFonts w:ascii="Arial" w:hAnsi="Arial" w:cs="Times New Roman"/>
            <w:b/>
            <w:sz w:val="24"/>
          </w:rPr>
          <w:t>2</w:t>
        </w:r>
        <w:r w:rsidR="00D86511" w:rsidRPr="00602C8C">
          <w:rPr>
            <w:rFonts w:ascii="Arial" w:hAnsi="Arial" w:cs="Times New Roman"/>
            <w:b/>
            <w:sz w:val="24"/>
          </w:rPr>
          <w:fldChar w:fldCharType="end"/>
        </w:r>
        <w:r w:rsidR="007E2439">
          <w:rPr>
            <w:rFonts w:ascii="Arial" w:hAnsi="Arial"/>
          </w:rPr>
          <w:t xml:space="preserve"> của </w:t>
        </w:r>
        <w:r w:rsidR="00D86511" w:rsidRPr="00602C8C">
          <w:rPr>
            <w:rFonts w:ascii="Arial" w:hAnsi="Arial" w:cs="Times New Roman"/>
            <w:b/>
            <w:sz w:val="24"/>
          </w:rPr>
          <w:fldChar w:fldCharType="begin"/>
        </w:r>
        <w:r w:rsidR="00D86511" w:rsidRPr="00602C8C">
          <w:rPr>
            <w:rFonts w:ascii="Arial" w:hAnsi="Arial" w:cs="Times New Roman"/>
            <w:b/>
          </w:rPr>
          <w:instrText xml:space="preserve"> NUMPAGES  </w:instrText>
        </w:r>
        <w:r w:rsidR="00D86511" w:rsidRPr="00602C8C">
          <w:rPr>
            <w:rFonts w:ascii="Arial" w:hAnsi="Arial" w:cs="Times New Roman"/>
            <w:b/>
            <w:sz w:val="24"/>
          </w:rPr>
          <w:fldChar w:fldCharType="separate"/>
        </w:r>
        <w:r w:rsidR="00D86511" w:rsidRPr="00602C8C">
          <w:rPr>
            <w:rFonts w:ascii="Arial" w:hAnsi="Arial" w:cs="Times New Roman"/>
            <w:b/>
            <w:sz w:val="24"/>
          </w:rPr>
          <w:t>3</w:t>
        </w:r>
        <w:r w:rsidR="00D86511" w:rsidRPr="00602C8C">
          <w:rPr>
            <w:rFonts w:ascii="Arial" w:hAnsi="Arial" w:cs="Times New Roman"/>
            <w:b/>
            <w:sz w:val="24"/>
          </w:rPr>
          <w:fldChar w:fldCharType="end"/>
        </w:r>
      </w:sdtContent>
    </w:sdt>
    <w:r w:rsidR="007E2439">
      <w:rPr>
        <w:rFonts w:ascii="Arial" w:hAnsi="Arial"/>
      </w:rPr>
      <w:t xml:space="preserve"> </w:t>
    </w:r>
    <w:r w:rsidR="007E2439">
      <w:rPr>
        <w:rFonts w:ascii="Arial" w:hAnsi="Arial"/>
      </w:rPr>
      <w:ptab w:relativeTo="margin" w:alignment="center" w:leader="none"/>
    </w:r>
    <w:r w:rsidR="007E2439">
      <w:rPr>
        <w:rFonts w:ascii="Arial" w:hAnsi="Arial"/>
      </w:rPr>
      <w:ptab w:relativeTo="margin" w:alignment="right" w:leader="none"/>
    </w:r>
    <w:r w:rsidR="007E2439">
      <w:rPr>
        <w:rFonts w:ascii="Arial" w:hAnsi="Arial"/>
      </w:rPr>
      <w:t>Mẫu HUD-5380 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0ACE6" w14:textId="77777777" w:rsidR="0013364E" w:rsidRDefault="0013364E" w:rsidP="00E91404">
      <w:pPr>
        <w:spacing w:after="0" w:line="240" w:lineRule="auto"/>
      </w:pPr>
      <w:r>
        <w:separator/>
      </w:r>
    </w:p>
  </w:footnote>
  <w:footnote w:type="continuationSeparator" w:id="0">
    <w:p w14:paraId="46A0495C" w14:textId="77777777" w:rsidR="0013364E" w:rsidRDefault="0013364E" w:rsidP="00E91404">
      <w:pPr>
        <w:spacing w:after="0" w:line="240" w:lineRule="auto"/>
      </w:pPr>
      <w:r>
        <w:continuationSeparator/>
      </w:r>
    </w:p>
  </w:footnote>
  <w:footnote w:type="continuationNotice" w:id="1">
    <w:p w14:paraId="27361537" w14:textId="77777777" w:rsidR="0013364E" w:rsidRDefault="0013364E">
      <w:pPr>
        <w:spacing w:after="0" w:line="240" w:lineRule="auto"/>
      </w:pPr>
    </w:p>
  </w:footnote>
  <w:footnote w:id="2">
    <w:p w14:paraId="696E0B4B" w14:textId="641E1C7C" w:rsidR="00274814" w:rsidRPr="00737B0E" w:rsidRDefault="00274814">
      <w:pPr>
        <w:pStyle w:val="FootnoteText"/>
        <w:rPr>
          <w:rFonts w:ascii="Times New Roman" w:hAnsi="Times New Roman" w:cs="Times New Roman"/>
        </w:rPr>
      </w:pPr>
      <w:r w:rsidRPr="00737B0E">
        <w:rPr>
          <w:rStyle w:val="FootnoteReference"/>
          <w:rFonts w:ascii="Times New Roman" w:hAnsi="Times New Roman" w:cs="Times New Roman"/>
        </w:rPr>
        <w:footnoteRef/>
      </w:r>
      <w:r w:rsidRPr="00737B0E">
        <w:rPr>
          <w:rFonts w:ascii="Times New Roman" w:hAnsi="Times New Roman" w:cs="Times New Roman"/>
        </w:rPr>
        <w:t xml:space="preserve"> Để biết thông tin về các chương trình nhà ở được bảo hiểm không thuộc HUD theo VAWA, hãy xem Tuyên Bố Liên Ngành về các Điều Khoản Nhà Ở Của Đạo Luật Chống Bạo Lực Đối Với Phụ Nữ tại </w:t>
      </w:r>
      <w:hyperlink r:id="rId1" w:history="1">
        <w:r w:rsidRPr="00737B0E">
          <w:rPr>
            <w:rStyle w:val="Hyperlink"/>
            <w:rFonts w:ascii="Times New Roman" w:hAnsi="Times New Roman" w:cs="Times New Roman"/>
          </w:rPr>
          <w:t>https://www.hud.gov/sites/dfiles/PA/documents/InteragencyVAWAHousingStmnt092024.pdf</w:t>
        </w:r>
      </w:hyperlink>
      <w:r w:rsidRPr="00737B0E">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gridCol w:w="222"/>
    </w:tblGrid>
    <w:tr w:rsidR="005A51CC" w:rsidRPr="005E34A3" w14:paraId="56B44E17" w14:textId="77777777" w:rsidTr="001D5200">
      <w:trPr>
        <w:trHeight w:val="749"/>
      </w:trPr>
      <w:tc>
        <w:tcPr>
          <w:tcW w:w="10620" w:type="dxa"/>
        </w:tcPr>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1D5200" w:rsidRPr="005E34A3" w14:paraId="16EACDED" w14:textId="77777777" w:rsidTr="006856C9">
            <w:trPr>
              <w:trHeight w:val="275"/>
            </w:trPr>
            <w:tc>
              <w:tcPr>
                <w:tcW w:w="5148" w:type="dxa"/>
              </w:tcPr>
              <w:p w14:paraId="003E367B" w14:textId="77777777" w:rsidR="001D5200" w:rsidRPr="005E34A3" w:rsidRDefault="001D5200" w:rsidP="001D5200">
                <w:pPr>
                  <w:jc w:val="left"/>
                  <w:rPr>
                    <w:rFonts w:ascii="Times New Roman" w:eastAsia="Times New Roman" w:hAnsi="Times New Roman" w:cs="Times New Roman"/>
                  </w:rPr>
                </w:pPr>
                <w:r w:rsidRPr="005E34A3">
                  <w:rPr>
                    <w:rFonts w:ascii="Times New Roman" w:hAnsi="Times New Roman" w:cs="Times New Roman"/>
                  </w:rPr>
                  <w:t>THÔNG BÁO VỀ QUYỀN CƯ TRÚ THEO</w:t>
                </w:r>
              </w:p>
              <w:p w14:paraId="363CE25B" w14:textId="77777777" w:rsidR="001D5200" w:rsidRPr="005E34A3" w:rsidRDefault="001D5200" w:rsidP="001D5200">
                <w:pPr>
                  <w:jc w:val="left"/>
                  <w:rPr>
                    <w:rFonts w:ascii="Times New Roman" w:eastAsia="Times New Roman" w:hAnsi="Times New Roman" w:cs="Times New Roman"/>
                  </w:rPr>
                </w:pPr>
                <w:r w:rsidRPr="005E34A3">
                  <w:rPr>
                    <w:rFonts w:ascii="Times New Roman" w:hAnsi="Times New Roman" w:cs="Times New Roman"/>
                  </w:rPr>
                  <w:t>ĐẠO LUẬT CHỐNG BẠO LỰC ĐỐI VỚI PHỤ NỮ</w:t>
                </w:r>
              </w:p>
              <w:p w14:paraId="6DBCCB19" w14:textId="411D85AA" w:rsidR="00972C37" w:rsidRPr="005E34A3" w:rsidRDefault="006057ED" w:rsidP="001D5200">
                <w:pPr>
                  <w:jc w:val="left"/>
                  <w:rPr>
                    <w:rFonts w:ascii="Times New Roman" w:eastAsia="Times New Roman" w:hAnsi="Times New Roman" w:cs="Times New Roman"/>
                    <w:b/>
                    <w:sz w:val="24"/>
                    <w:szCs w:val="24"/>
                  </w:rPr>
                </w:pPr>
                <w:r w:rsidRPr="005E34A3">
                  <w:rPr>
                    <w:rFonts w:ascii="Times New Roman" w:hAnsi="Times New Roman" w:cs="Times New Roman"/>
                    <w:sz w:val="24"/>
                  </w:rPr>
                  <w:t>HUD-5380: Quyền của Những Người Sống Sót</w:t>
                </w:r>
              </w:p>
            </w:tc>
            <w:tc>
              <w:tcPr>
                <w:tcW w:w="5148" w:type="dxa"/>
              </w:tcPr>
              <w:p w14:paraId="7EC863AF" w14:textId="77777777" w:rsidR="001D5200" w:rsidRPr="005E34A3" w:rsidRDefault="001D5200" w:rsidP="001D5200">
                <w:pPr>
                  <w:jc w:val="right"/>
                  <w:rPr>
                    <w:rFonts w:ascii="Times New Roman" w:eastAsia="Times New Roman" w:hAnsi="Times New Roman" w:cs="Times New Roman"/>
                  </w:rPr>
                </w:pPr>
                <w:r w:rsidRPr="005E34A3">
                  <w:rPr>
                    <w:rFonts w:ascii="Times New Roman" w:hAnsi="Times New Roman" w:cs="Times New Roman"/>
                  </w:rPr>
                  <w:t>Bộ Nhà Ở và Phát Triển Đô Thị Hoa Kỳ</w:t>
                </w:r>
              </w:p>
              <w:p w14:paraId="68A5247C" w14:textId="77777777" w:rsidR="001D5200" w:rsidRPr="005E34A3" w:rsidRDefault="001D5200" w:rsidP="001D5200">
                <w:pPr>
                  <w:ind w:right="-30"/>
                  <w:jc w:val="right"/>
                  <w:rPr>
                    <w:rFonts w:ascii="Times New Roman" w:eastAsia="Times New Roman" w:hAnsi="Times New Roman" w:cs="Times New Roman"/>
                  </w:rPr>
                </w:pPr>
                <w:r w:rsidRPr="005E34A3">
                  <w:rPr>
                    <w:rFonts w:ascii="Times New Roman" w:hAnsi="Times New Roman" w:cs="Times New Roman"/>
                  </w:rPr>
                  <w:t>Số Phê Duyệt Của OMB 2577-0286</w:t>
                </w:r>
              </w:p>
              <w:p w14:paraId="2275A940" w14:textId="77777777" w:rsidR="001D5200" w:rsidRPr="005E34A3" w:rsidRDefault="001D5200" w:rsidP="001D5200">
                <w:pPr>
                  <w:jc w:val="right"/>
                  <w:rPr>
                    <w:rFonts w:ascii="Times New Roman" w:eastAsia="Times New Roman" w:hAnsi="Times New Roman" w:cs="Times New Roman"/>
                    <w:sz w:val="24"/>
                    <w:szCs w:val="24"/>
                  </w:rPr>
                </w:pPr>
                <w:r w:rsidRPr="005E34A3">
                  <w:rPr>
                    <w:rFonts w:ascii="Times New Roman" w:hAnsi="Times New Roman" w:cs="Times New Roman"/>
                  </w:rPr>
                  <w:t>Hết hạn XXXX</w:t>
                </w:r>
              </w:p>
            </w:tc>
          </w:tr>
        </w:tbl>
        <w:p w14:paraId="0E2B0DDB" w14:textId="40405D0B" w:rsidR="005A51CC" w:rsidRPr="005E34A3" w:rsidRDefault="005A51CC" w:rsidP="001D5200">
          <w:pPr>
            <w:jc w:val="left"/>
            <w:rPr>
              <w:rFonts w:ascii="Times New Roman" w:eastAsia="Times New Roman" w:hAnsi="Times New Roman" w:cs="Times New Roman"/>
              <w:b/>
              <w:sz w:val="24"/>
              <w:szCs w:val="24"/>
            </w:rPr>
          </w:pPr>
        </w:p>
      </w:tc>
      <w:tc>
        <w:tcPr>
          <w:tcW w:w="222" w:type="dxa"/>
        </w:tcPr>
        <w:p w14:paraId="79769EBA" w14:textId="2697F914" w:rsidR="005A51CC" w:rsidRPr="005E34A3" w:rsidRDefault="005A51CC" w:rsidP="005A51CC">
          <w:pPr>
            <w:jc w:val="right"/>
            <w:rPr>
              <w:rFonts w:ascii="Times New Roman" w:eastAsia="Times New Roman" w:hAnsi="Times New Roman" w:cs="Times New Roman"/>
              <w:sz w:val="24"/>
              <w:szCs w:val="24"/>
            </w:rPr>
          </w:pPr>
        </w:p>
      </w:tc>
    </w:tr>
  </w:tbl>
  <w:p w14:paraId="1385E23C" w14:textId="27C8A5EA" w:rsidR="003E4684" w:rsidRPr="005E34A3" w:rsidRDefault="003E4684" w:rsidP="005A51CC">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4F637C" w:rsidRPr="00F73D7D" w14:paraId="3BABD328" w14:textId="77777777" w:rsidTr="00EB11C5">
      <w:trPr>
        <w:trHeight w:val="275"/>
      </w:trPr>
      <w:tc>
        <w:tcPr>
          <w:tcW w:w="5148" w:type="dxa"/>
        </w:tcPr>
        <w:p w14:paraId="2AD929CD" w14:textId="2425EEF3" w:rsidR="004F637C" w:rsidRPr="00F73D7D" w:rsidRDefault="004F637C" w:rsidP="00EB11C5">
          <w:pPr>
            <w:jc w:val="left"/>
            <w:rPr>
              <w:rFonts w:ascii="Times New Roman" w:eastAsia="Times New Roman" w:hAnsi="Times New Roman" w:cs="Times New Roman"/>
            </w:rPr>
          </w:pPr>
          <w:r w:rsidRPr="00F73D7D">
            <w:rPr>
              <w:rFonts w:ascii="Times New Roman" w:hAnsi="Times New Roman" w:cs="Times New Roman"/>
            </w:rPr>
            <w:t xml:space="preserve">THÔNG </w:t>
          </w:r>
          <w:r w:rsidRPr="00F73D7D">
            <w:rPr>
              <w:rFonts w:ascii="Times New Roman" w:hAnsi="Times New Roman" w:cs="Times New Roman"/>
            </w:rPr>
            <w:t>BÁO VỀ QUYỀN CƯ TRÚ THEO ĐẠO LUẬT CHỐNG BẠO LỰC ĐỐI VỚI PHỤ NỮ</w:t>
          </w:r>
        </w:p>
        <w:p w14:paraId="4EAA0623" w14:textId="0DD50591" w:rsidR="00D30CD7" w:rsidRPr="00F73D7D" w:rsidRDefault="00D30CD7" w:rsidP="00EB11C5">
          <w:pPr>
            <w:jc w:val="left"/>
            <w:rPr>
              <w:rFonts w:ascii="Times New Roman" w:eastAsia="Times New Roman" w:hAnsi="Times New Roman" w:cs="Times New Roman"/>
              <w:bCs/>
              <w:sz w:val="24"/>
              <w:szCs w:val="24"/>
            </w:rPr>
          </w:pPr>
          <w:r w:rsidRPr="00F73D7D">
            <w:rPr>
              <w:rFonts w:ascii="Times New Roman" w:hAnsi="Times New Roman" w:cs="Times New Roman"/>
              <w:sz w:val="24"/>
            </w:rPr>
            <w:t>HUD-5380: Quyền Cư Trú cho Nạn Nhân</w:t>
          </w:r>
        </w:p>
      </w:tc>
      <w:tc>
        <w:tcPr>
          <w:tcW w:w="5148" w:type="dxa"/>
        </w:tcPr>
        <w:p w14:paraId="6BBA4F05" w14:textId="77777777" w:rsidR="004F637C" w:rsidRPr="00F73D7D" w:rsidRDefault="004F637C" w:rsidP="004F637C">
          <w:pPr>
            <w:jc w:val="right"/>
            <w:rPr>
              <w:rFonts w:ascii="Times New Roman" w:eastAsia="Times New Roman" w:hAnsi="Times New Roman" w:cs="Times New Roman"/>
            </w:rPr>
          </w:pPr>
          <w:r w:rsidRPr="00F73D7D">
            <w:rPr>
              <w:rFonts w:ascii="Times New Roman" w:hAnsi="Times New Roman" w:cs="Times New Roman"/>
            </w:rPr>
            <w:t>Bộ Nhà Ở và Phát Triển Đô Thị Hoa Kỳ</w:t>
          </w:r>
        </w:p>
        <w:p w14:paraId="657658A4" w14:textId="77777777" w:rsidR="004F637C" w:rsidRPr="00F73D7D" w:rsidRDefault="004F637C" w:rsidP="00EB11C5">
          <w:pPr>
            <w:ind w:right="-30"/>
            <w:jc w:val="right"/>
            <w:rPr>
              <w:rFonts w:ascii="Times New Roman" w:eastAsia="Times New Roman" w:hAnsi="Times New Roman" w:cs="Times New Roman"/>
            </w:rPr>
          </w:pPr>
          <w:r w:rsidRPr="00F73D7D">
            <w:rPr>
              <w:rFonts w:ascii="Times New Roman" w:hAnsi="Times New Roman" w:cs="Times New Roman"/>
            </w:rPr>
            <w:t>Số Phê Duyệt Của OMB 2577-0286</w:t>
          </w:r>
        </w:p>
        <w:p w14:paraId="08338617" w14:textId="77777777" w:rsidR="004F637C" w:rsidRPr="00F73D7D" w:rsidRDefault="004F637C" w:rsidP="004F637C">
          <w:pPr>
            <w:jc w:val="right"/>
            <w:rPr>
              <w:rFonts w:ascii="Times New Roman" w:eastAsia="Times New Roman" w:hAnsi="Times New Roman" w:cs="Times New Roman"/>
              <w:sz w:val="24"/>
              <w:szCs w:val="24"/>
            </w:rPr>
          </w:pPr>
          <w:r w:rsidRPr="00F73D7D">
            <w:rPr>
              <w:rFonts w:ascii="Times New Roman" w:hAnsi="Times New Roman" w:cs="Times New Roman"/>
            </w:rPr>
            <w:t>Hết hạn XXXX</w:t>
          </w:r>
        </w:p>
      </w:tc>
    </w:tr>
  </w:tbl>
  <w:p w14:paraId="36CAF370" w14:textId="77777777" w:rsidR="004F637C" w:rsidRPr="00F73D7D" w:rsidRDefault="004F637C">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67F"/>
    <w:multiLevelType w:val="hybridMultilevel"/>
    <w:tmpl w:val="D1CE6176"/>
    <w:lvl w:ilvl="0" w:tplc="A992DBB0">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459EE"/>
    <w:multiLevelType w:val="hybridMultilevel"/>
    <w:tmpl w:val="CB82F132"/>
    <w:lvl w:ilvl="0" w:tplc="21A2AD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E284B"/>
    <w:multiLevelType w:val="hybridMultilevel"/>
    <w:tmpl w:val="0B342E52"/>
    <w:lvl w:ilvl="0" w:tplc="2FAA133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0C65E7"/>
    <w:multiLevelType w:val="hybridMultilevel"/>
    <w:tmpl w:val="36B8B7B6"/>
    <w:lvl w:ilvl="0" w:tplc="A992DBB0">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15166"/>
    <w:multiLevelType w:val="hybridMultilevel"/>
    <w:tmpl w:val="D8468378"/>
    <w:lvl w:ilvl="0" w:tplc="285CC398">
      <w:start w:val="1"/>
      <w:numFmt w:val="bullet"/>
      <w:lvlText w:val=""/>
      <w:lvlJc w:val="left"/>
      <w:pPr>
        <w:ind w:left="980" w:hanging="360"/>
      </w:pPr>
      <w:rPr>
        <w:rFonts w:ascii="Symbol" w:hAnsi="Symbol"/>
      </w:rPr>
    </w:lvl>
    <w:lvl w:ilvl="1" w:tplc="4378B39C">
      <w:start w:val="1"/>
      <w:numFmt w:val="bullet"/>
      <w:lvlText w:val=""/>
      <w:lvlJc w:val="left"/>
      <w:pPr>
        <w:ind w:left="980" w:hanging="360"/>
      </w:pPr>
      <w:rPr>
        <w:rFonts w:ascii="Symbol" w:hAnsi="Symbol"/>
      </w:rPr>
    </w:lvl>
    <w:lvl w:ilvl="2" w:tplc="1D489AB0">
      <w:start w:val="1"/>
      <w:numFmt w:val="bullet"/>
      <w:lvlText w:val=""/>
      <w:lvlJc w:val="left"/>
      <w:pPr>
        <w:ind w:left="980" w:hanging="360"/>
      </w:pPr>
      <w:rPr>
        <w:rFonts w:ascii="Symbol" w:hAnsi="Symbol"/>
      </w:rPr>
    </w:lvl>
    <w:lvl w:ilvl="3" w:tplc="C1A80616">
      <w:start w:val="1"/>
      <w:numFmt w:val="bullet"/>
      <w:lvlText w:val=""/>
      <w:lvlJc w:val="left"/>
      <w:pPr>
        <w:ind w:left="980" w:hanging="360"/>
      </w:pPr>
      <w:rPr>
        <w:rFonts w:ascii="Symbol" w:hAnsi="Symbol"/>
      </w:rPr>
    </w:lvl>
    <w:lvl w:ilvl="4" w:tplc="E0BAE70E">
      <w:start w:val="1"/>
      <w:numFmt w:val="bullet"/>
      <w:lvlText w:val=""/>
      <w:lvlJc w:val="left"/>
      <w:pPr>
        <w:ind w:left="980" w:hanging="360"/>
      </w:pPr>
      <w:rPr>
        <w:rFonts w:ascii="Symbol" w:hAnsi="Symbol"/>
      </w:rPr>
    </w:lvl>
    <w:lvl w:ilvl="5" w:tplc="BFC68E20">
      <w:start w:val="1"/>
      <w:numFmt w:val="bullet"/>
      <w:lvlText w:val=""/>
      <w:lvlJc w:val="left"/>
      <w:pPr>
        <w:ind w:left="980" w:hanging="360"/>
      </w:pPr>
      <w:rPr>
        <w:rFonts w:ascii="Symbol" w:hAnsi="Symbol"/>
      </w:rPr>
    </w:lvl>
    <w:lvl w:ilvl="6" w:tplc="050AAC72">
      <w:start w:val="1"/>
      <w:numFmt w:val="bullet"/>
      <w:lvlText w:val=""/>
      <w:lvlJc w:val="left"/>
      <w:pPr>
        <w:ind w:left="980" w:hanging="360"/>
      </w:pPr>
      <w:rPr>
        <w:rFonts w:ascii="Symbol" w:hAnsi="Symbol"/>
      </w:rPr>
    </w:lvl>
    <w:lvl w:ilvl="7" w:tplc="153AD3C0">
      <w:start w:val="1"/>
      <w:numFmt w:val="bullet"/>
      <w:lvlText w:val=""/>
      <w:lvlJc w:val="left"/>
      <w:pPr>
        <w:ind w:left="980" w:hanging="360"/>
      </w:pPr>
      <w:rPr>
        <w:rFonts w:ascii="Symbol" w:hAnsi="Symbol"/>
      </w:rPr>
    </w:lvl>
    <w:lvl w:ilvl="8" w:tplc="219815CA">
      <w:start w:val="1"/>
      <w:numFmt w:val="bullet"/>
      <w:lvlText w:val=""/>
      <w:lvlJc w:val="left"/>
      <w:pPr>
        <w:ind w:left="980" w:hanging="360"/>
      </w:pPr>
      <w:rPr>
        <w:rFonts w:ascii="Symbol" w:hAnsi="Symbol"/>
      </w:rPr>
    </w:lvl>
  </w:abstractNum>
  <w:abstractNum w:abstractNumId="5" w15:restartNumberingAfterBreak="0">
    <w:nsid w:val="30A901B7"/>
    <w:multiLevelType w:val="hybridMultilevel"/>
    <w:tmpl w:val="7578F2E4"/>
    <w:lvl w:ilvl="0" w:tplc="BA107FD4">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53456BA"/>
    <w:multiLevelType w:val="hybridMultilevel"/>
    <w:tmpl w:val="68C85FA4"/>
    <w:lvl w:ilvl="0" w:tplc="A992DBB0">
      <w:start w:val="2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33156"/>
    <w:multiLevelType w:val="hybridMultilevel"/>
    <w:tmpl w:val="4EBCE51C"/>
    <w:lvl w:ilvl="0" w:tplc="C26AF7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F93EA3"/>
    <w:multiLevelType w:val="hybridMultilevel"/>
    <w:tmpl w:val="093C8084"/>
    <w:lvl w:ilvl="0" w:tplc="31804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A1506D"/>
    <w:multiLevelType w:val="hybridMultilevel"/>
    <w:tmpl w:val="71067210"/>
    <w:lvl w:ilvl="0" w:tplc="2FAA1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150CB3"/>
    <w:multiLevelType w:val="hybridMultilevel"/>
    <w:tmpl w:val="C17C4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910F42"/>
    <w:multiLevelType w:val="hybridMultilevel"/>
    <w:tmpl w:val="F5C8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F3007D"/>
    <w:multiLevelType w:val="hybridMultilevel"/>
    <w:tmpl w:val="90941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203B57"/>
    <w:multiLevelType w:val="hybridMultilevel"/>
    <w:tmpl w:val="30300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E22492"/>
    <w:multiLevelType w:val="hybridMultilevel"/>
    <w:tmpl w:val="7BC843B4"/>
    <w:lvl w:ilvl="0" w:tplc="91525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401F97"/>
    <w:multiLevelType w:val="hybridMultilevel"/>
    <w:tmpl w:val="22B4A6EC"/>
    <w:lvl w:ilvl="0" w:tplc="28DE248C">
      <w:start w:val="1"/>
      <w:numFmt w:val="bullet"/>
      <w:lvlText w:val=""/>
      <w:lvlJc w:val="left"/>
      <w:pPr>
        <w:ind w:left="720" w:hanging="360"/>
      </w:pPr>
      <w:rPr>
        <w:rFonts w:ascii="Symbol" w:hAnsi="Symbol"/>
      </w:rPr>
    </w:lvl>
    <w:lvl w:ilvl="1" w:tplc="8FFE9ABC">
      <w:start w:val="1"/>
      <w:numFmt w:val="bullet"/>
      <w:lvlText w:val=""/>
      <w:lvlJc w:val="left"/>
      <w:pPr>
        <w:ind w:left="720" w:hanging="360"/>
      </w:pPr>
      <w:rPr>
        <w:rFonts w:ascii="Symbol" w:hAnsi="Symbol"/>
      </w:rPr>
    </w:lvl>
    <w:lvl w:ilvl="2" w:tplc="CE449E0E">
      <w:start w:val="1"/>
      <w:numFmt w:val="bullet"/>
      <w:lvlText w:val=""/>
      <w:lvlJc w:val="left"/>
      <w:pPr>
        <w:ind w:left="720" w:hanging="360"/>
      </w:pPr>
      <w:rPr>
        <w:rFonts w:ascii="Symbol" w:hAnsi="Symbol"/>
      </w:rPr>
    </w:lvl>
    <w:lvl w:ilvl="3" w:tplc="01D800D0">
      <w:start w:val="1"/>
      <w:numFmt w:val="bullet"/>
      <w:lvlText w:val=""/>
      <w:lvlJc w:val="left"/>
      <w:pPr>
        <w:ind w:left="720" w:hanging="360"/>
      </w:pPr>
      <w:rPr>
        <w:rFonts w:ascii="Symbol" w:hAnsi="Symbol"/>
      </w:rPr>
    </w:lvl>
    <w:lvl w:ilvl="4" w:tplc="A8ECDC80">
      <w:start w:val="1"/>
      <w:numFmt w:val="bullet"/>
      <w:lvlText w:val=""/>
      <w:lvlJc w:val="left"/>
      <w:pPr>
        <w:ind w:left="720" w:hanging="360"/>
      </w:pPr>
      <w:rPr>
        <w:rFonts w:ascii="Symbol" w:hAnsi="Symbol"/>
      </w:rPr>
    </w:lvl>
    <w:lvl w:ilvl="5" w:tplc="B26455EC">
      <w:start w:val="1"/>
      <w:numFmt w:val="bullet"/>
      <w:lvlText w:val=""/>
      <w:lvlJc w:val="left"/>
      <w:pPr>
        <w:ind w:left="720" w:hanging="360"/>
      </w:pPr>
      <w:rPr>
        <w:rFonts w:ascii="Symbol" w:hAnsi="Symbol"/>
      </w:rPr>
    </w:lvl>
    <w:lvl w:ilvl="6" w:tplc="8F6E09AA">
      <w:start w:val="1"/>
      <w:numFmt w:val="bullet"/>
      <w:lvlText w:val=""/>
      <w:lvlJc w:val="left"/>
      <w:pPr>
        <w:ind w:left="720" w:hanging="360"/>
      </w:pPr>
      <w:rPr>
        <w:rFonts w:ascii="Symbol" w:hAnsi="Symbol"/>
      </w:rPr>
    </w:lvl>
    <w:lvl w:ilvl="7" w:tplc="3CB8B026">
      <w:start w:val="1"/>
      <w:numFmt w:val="bullet"/>
      <w:lvlText w:val=""/>
      <w:lvlJc w:val="left"/>
      <w:pPr>
        <w:ind w:left="720" w:hanging="360"/>
      </w:pPr>
      <w:rPr>
        <w:rFonts w:ascii="Symbol" w:hAnsi="Symbol"/>
      </w:rPr>
    </w:lvl>
    <w:lvl w:ilvl="8" w:tplc="1E8EA57E">
      <w:start w:val="1"/>
      <w:numFmt w:val="bullet"/>
      <w:lvlText w:val=""/>
      <w:lvlJc w:val="left"/>
      <w:pPr>
        <w:ind w:left="720" w:hanging="360"/>
      </w:pPr>
      <w:rPr>
        <w:rFonts w:ascii="Symbol" w:hAnsi="Symbol"/>
      </w:rPr>
    </w:lvl>
  </w:abstractNum>
  <w:abstractNum w:abstractNumId="16" w15:restartNumberingAfterBreak="0">
    <w:nsid w:val="5C62635D"/>
    <w:multiLevelType w:val="hybridMultilevel"/>
    <w:tmpl w:val="34680186"/>
    <w:lvl w:ilvl="0" w:tplc="35D0D8D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15:restartNumberingAfterBreak="0">
    <w:nsid w:val="5F2F481D"/>
    <w:multiLevelType w:val="hybridMultilevel"/>
    <w:tmpl w:val="5FB4E1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F72136"/>
    <w:multiLevelType w:val="hybridMultilevel"/>
    <w:tmpl w:val="85C8B57A"/>
    <w:lvl w:ilvl="0" w:tplc="A992DBB0">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961F2E"/>
    <w:multiLevelType w:val="hybridMultilevel"/>
    <w:tmpl w:val="CBE0EB86"/>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6D4F303A"/>
    <w:multiLevelType w:val="hybridMultilevel"/>
    <w:tmpl w:val="80F25790"/>
    <w:lvl w:ilvl="0" w:tplc="A992DB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7913A3"/>
    <w:multiLevelType w:val="hybridMultilevel"/>
    <w:tmpl w:val="21DE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A3527C"/>
    <w:multiLevelType w:val="hybridMultilevel"/>
    <w:tmpl w:val="37CC0BD4"/>
    <w:lvl w:ilvl="0" w:tplc="C26AF706">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0457749">
    <w:abstractNumId w:val="21"/>
  </w:num>
  <w:num w:numId="2" w16cid:durableId="1084912244">
    <w:abstractNumId w:val="6"/>
  </w:num>
  <w:num w:numId="3" w16cid:durableId="573780698">
    <w:abstractNumId w:val="0"/>
  </w:num>
  <w:num w:numId="4" w16cid:durableId="753162884">
    <w:abstractNumId w:val="20"/>
  </w:num>
  <w:num w:numId="5" w16cid:durableId="1529566163">
    <w:abstractNumId w:val="3"/>
  </w:num>
  <w:num w:numId="6" w16cid:durableId="1919705539">
    <w:abstractNumId w:val="18"/>
  </w:num>
  <w:num w:numId="7" w16cid:durableId="564531100">
    <w:abstractNumId w:val="16"/>
  </w:num>
  <w:num w:numId="8" w16cid:durableId="1437091432">
    <w:abstractNumId w:val="7"/>
  </w:num>
  <w:num w:numId="9" w16cid:durableId="1659529478">
    <w:abstractNumId w:val="22"/>
  </w:num>
  <w:num w:numId="10" w16cid:durableId="615066634">
    <w:abstractNumId w:val="10"/>
  </w:num>
  <w:num w:numId="11" w16cid:durableId="868228210">
    <w:abstractNumId w:val="17"/>
  </w:num>
  <w:num w:numId="12" w16cid:durableId="311445337">
    <w:abstractNumId w:val="11"/>
  </w:num>
  <w:num w:numId="13" w16cid:durableId="43867732">
    <w:abstractNumId w:val="2"/>
  </w:num>
  <w:num w:numId="14" w16cid:durableId="816340924">
    <w:abstractNumId w:val="9"/>
  </w:num>
  <w:num w:numId="15" w16cid:durableId="1968706287">
    <w:abstractNumId w:val="13"/>
  </w:num>
  <w:num w:numId="16" w16cid:durableId="154608365">
    <w:abstractNumId w:val="12"/>
  </w:num>
  <w:num w:numId="17" w16cid:durableId="1325431573">
    <w:abstractNumId w:val="1"/>
  </w:num>
  <w:num w:numId="18" w16cid:durableId="1239824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2777248">
    <w:abstractNumId w:val="19"/>
  </w:num>
  <w:num w:numId="20" w16cid:durableId="1687975944">
    <w:abstractNumId w:val="8"/>
  </w:num>
  <w:num w:numId="21" w16cid:durableId="1041368643">
    <w:abstractNumId w:val="5"/>
  </w:num>
  <w:num w:numId="22" w16cid:durableId="350256502">
    <w:abstractNumId w:val="4"/>
  </w:num>
  <w:num w:numId="23" w16cid:durableId="931547065">
    <w:abstractNumId w:val="15"/>
  </w:num>
  <w:num w:numId="24" w16cid:durableId="13516457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301D86A-6852-403A-8754-CD1FD03A01D7}"/>
    <w:docVar w:name="dgnword-eventsink" w:val="360058624"/>
  </w:docVars>
  <w:rsids>
    <w:rsidRoot w:val="007B3692"/>
    <w:rsid w:val="0000016B"/>
    <w:rsid w:val="0000018A"/>
    <w:rsid w:val="000008DD"/>
    <w:rsid w:val="00000F8A"/>
    <w:rsid w:val="000013C7"/>
    <w:rsid w:val="000019FB"/>
    <w:rsid w:val="000035E6"/>
    <w:rsid w:val="00003692"/>
    <w:rsid w:val="00003F5E"/>
    <w:rsid w:val="00004925"/>
    <w:rsid w:val="000055A4"/>
    <w:rsid w:val="00005D3F"/>
    <w:rsid w:val="00007ABC"/>
    <w:rsid w:val="0001057A"/>
    <w:rsid w:val="000109F1"/>
    <w:rsid w:val="00010A6F"/>
    <w:rsid w:val="00010B00"/>
    <w:rsid w:val="00011DD8"/>
    <w:rsid w:val="000130A3"/>
    <w:rsid w:val="000142CC"/>
    <w:rsid w:val="0001434F"/>
    <w:rsid w:val="0001438B"/>
    <w:rsid w:val="000150F7"/>
    <w:rsid w:val="000170B7"/>
    <w:rsid w:val="000171A4"/>
    <w:rsid w:val="00017C83"/>
    <w:rsid w:val="000200E4"/>
    <w:rsid w:val="00020C4F"/>
    <w:rsid w:val="00020C72"/>
    <w:rsid w:val="000217A8"/>
    <w:rsid w:val="00021ACD"/>
    <w:rsid w:val="00021E45"/>
    <w:rsid w:val="0002210E"/>
    <w:rsid w:val="00022629"/>
    <w:rsid w:val="00022715"/>
    <w:rsid w:val="00022C3A"/>
    <w:rsid w:val="00022CD1"/>
    <w:rsid w:val="000233C6"/>
    <w:rsid w:val="00024DA9"/>
    <w:rsid w:val="000251DA"/>
    <w:rsid w:val="00025B60"/>
    <w:rsid w:val="00025C9D"/>
    <w:rsid w:val="000265C1"/>
    <w:rsid w:val="000269CC"/>
    <w:rsid w:val="000270A9"/>
    <w:rsid w:val="000271E4"/>
    <w:rsid w:val="000278AB"/>
    <w:rsid w:val="00027934"/>
    <w:rsid w:val="00030105"/>
    <w:rsid w:val="000314DE"/>
    <w:rsid w:val="00031A0A"/>
    <w:rsid w:val="0003252B"/>
    <w:rsid w:val="000326AE"/>
    <w:rsid w:val="000328FD"/>
    <w:rsid w:val="00032B82"/>
    <w:rsid w:val="00032E25"/>
    <w:rsid w:val="00033B49"/>
    <w:rsid w:val="00034009"/>
    <w:rsid w:val="00034582"/>
    <w:rsid w:val="00034D02"/>
    <w:rsid w:val="000355F5"/>
    <w:rsid w:val="000359AD"/>
    <w:rsid w:val="00035B8A"/>
    <w:rsid w:val="00036073"/>
    <w:rsid w:val="00036F62"/>
    <w:rsid w:val="000373C0"/>
    <w:rsid w:val="000375E5"/>
    <w:rsid w:val="0003799D"/>
    <w:rsid w:val="000403BC"/>
    <w:rsid w:val="000404DB"/>
    <w:rsid w:val="0004101C"/>
    <w:rsid w:val="0004244C"/>
    <w:rsid w:val="00042570"/>
    <w:rsid w:val="00042909"/>
    <w:rsid w:val="000429CD"/>
    <w:rsid w:val="00042ECA"/>
    <w:rsid w:val="00043B9C"/>
    <w:rsid w:val="00044E86"/>
    <w:rsid w:val="000455E4"/>
    <w:rsid w:val="00045BBD"/>
    <w:rsid w:val="0004630D"/>
    <w:rsid w:val="00046BB8"/>
    <w:rsid w:val="00046F0A"/>
    <w:rsid w:val="000475D1"/>
    <w:rsid w:val="00047DFB"/>
    <w:rsid w:val="0005026A"/>
    <w:rsid w:val="000517B9"/>
    <w:rsid w:val="0005319F"/>
    <w:rsid w:val="00053ECD"/>
    <w:rsid w:val="00055306"/>
    <w:rsid w:val="00055B89"/>
    <w:rsid w:val="00055CE3"/>
    <w:rsid w:val="000568BD"/>
    <w:rsid w:val="00056AFA"/>
    <w:rsid w:val="00057085"/>
    <w:rsid w:val="0005709C"/>
    <w:rsid w:val="0005730E"/>
    <w:rsid w:val="00060372"/>
    <w:rsid w:val="00062307"/>
    <w:rsid w:val="000623BF"/>
    <w:rsid w:val="00062B06"/>
    <w:rsid w:val="00063DBF"/>
    <w:rsid w:val="00063F1C"/>
    <w:rsid w:val="00063F54"/>
    <w:rsid w:val="000646D3"/>
    <w:rsid w:val="00064EFD"/>
    <w:rsid w:val="00065B3B"/>
    <w:rsid w:val="00065BD1"/>
    <w:rsid w:val="00066723"/>
    <w:rsid w:val="00066889"/>
    <w:rsid w:val="00066D8C"/>
    <w:rsid w:val="00067A1D"/>
    <w:rsid w:val="00067A2D"/>
    <w:rsid w:val="00070B0D"/>
    <w:rsid w:val="00071F77"/>
    <w:rsid w:val="00072A0C"/>
    <w:rsid w:val="00073028"/>
    <w:rsid w:val="00073549"/>
    <w:rsid w:val="00074293"/>
    <w:rsid w:val="0007431B"/>
    <w:rsid w:val="0007458C"/>
    <w:rsid w:val="00074E7F"/>
    <w:rsid w:val="00075BDA"/>
    <w:rsid w:val="00076018"/>
    <w:rsid w:val="00076431"/>
    <w:rsid w:val="00076A2F"/>
    <w:rsid w:val="00076DC8"/>
    <w:rsid w:val="00077436"/>
    <w:rsid w:val="0008164B"/>
    <w:rsid w:val="0008173C"/>
    <w:rsid w:val="00081ABA"/>
    <w:rsid w:val="00081D4C"/>
    <w:rsid w:val="000821E2"/>
    <w:rsid w:val="00082506"/>
    <w:rsid w:val="00082BA1"/>
    <w:rsid w:val="00082EA2"/>
    <w:rsid w:val="00082EEA"/>
    <w:rsid w:val="00083166"/>
    <w:rsid w:val="000831A9"/>
    <w:rsid w:val="00083AA5"/>
    <w:rsid w:val="0008422A"/>
    <w:rsid w:val="00084495"/>
    <w:rsid w:val="00085F23"/>
    <w:rsid w:val="00086341"/>
    <w:rsid w:val="00086357"/>
    <w:rsid w:val="0008662F"/>
    <w:rsid w:val="000876E9"/>
    <w:rsid w:val="00087FCC"/>
    <w:rsid w:val="000906F2"/>
    <w:rsid w:val="000914B2"/>
    <w:rsid w:val="00091868"/>
    <w:rsid w:val="00091E3C"/>
    <w:rsid w:val="00092198"/>
    <w:rsid w:val="0009292D"/>
    <w:rsid w:val="000930AE"/>
    <w:rsid w:val="00093603"/>
    <w:rsid w:val="00093EDD"/>
    <w:rsid w:val="00094953"/>
    <w:rsid w:val="00094C8C"/>
    <w:rsid w:val="00094F5F"/>
    <w:rsid w:val="00095C63"/>
    <w:rsid w:val="0009607E"/>
    <w:rsid w:val="000968B1"/>
    <w:rsid w:val="000968D4"/>
    <w:rsid w:val="00097AF9"/>
    <w:rsid w:val="000A0299"/>
    <w:rsid w:val="000A0E45"/>
    <w:rsid w:val="000A0E4C"/>
    <w:rsid w:val="000A1559"/>
    <w:rsid w:val="000A177E"/>
    <w:rsid w:val="000A2841"/>
    <w:rsid w:val="000A32C6"/>
    <w:rsid w:val="000A35D4"/>
    <w:rsid w:val="000A45FB"/>
    <w:rsid w:val="000A4865"/>
    <w:rsid w:val="000A52D2"/>
    <w:rsid w:val="000A573E"/>
    <w:rsid w:val="000A5892"/>
    <w:rsid w:val="000A5BA1"/>
    <w:rsid w:val="000A5EE9"/>
    <w:rsid w:val="000A5FC0"/>
    <w:rsid w:val="000A678B"/>
    <w:rsid w:val="000A7745"/>
    <w:rsid w:val="000A7837"/>
    <w:rsid w:val="000A7A01"/>
    <w:rsid w:val="000A7D21"/>
    <w:rsid w:val="000B021A"/>
    <w:rsid w:val="000B0BF6"/>
    <w:rsid w:val="000B0FDC"/>
    <w:rsid w:val="000B1C70"/>
    <w:rsid w:val="000B2D47"/>
    <w:rsid w:val="000B372A"/>
    <w:rsid w:val="000B51D9"/>
    <w:rsid w:val="000B5325"/>
    <w:rsid w:val="000B5B42"/>
    <w:rsid w:val="000B6478"/>
    <w:rsid w:val="000C0006"/>
    <w:rsid w:val="000C0057"/>
    <w:rsid w:val="000C0226"/>
    <w:rsid w:val="000C0FEA"/>
    <w:rsid w:val="000C1194"/>
    <w:rsid w:val="000C20DD"/>
    <w:rsid w:val="000C2BA5"/>
    <w:rsid w:val="000C32A0"/>
    <w:rsid w:val="000C3D5A"/>
    <w:rsid w:val="000C3E8B"/>
    <w:rsid w:val="000C4AE2"/>
    <w:rsid w:val="000C5ED9"/>
    <w:rsid w:val="000C6F3D"/>
    <w:rsid w:val="000D05FF"/>
    <w:rsid w:val="000D07D8"/>
    <w:rsid w:val="000D104D"/>
    <w:rsid w:val="000D165C"/>
    <w:rsid w:val="000D1B86"/>
    <w:rsid w:val="000D1BDA"/>
    <w:rsid w:val="000D1D0C"/>
    <w:rsid w:val="000D1E0E"/>
    <w:rsid w:val="000D2025"/>
    <w:rsid w:val="000D20BD"/>
    <w:rsid w:val="000D28D6"/>
    <w:rsid w:val="000D3369"/>
    <w:rsid w:val="000D3607"/>
    <w:rsid w:val="000D47E5"/>
    <w:rsid w:val="000D4B19"/>
    <w:rsid w:val="000D4C01"/>
    <w:rsid w:val="000D4F41"/>
    <w:rsid w:val="000D54A2"/>
    <w:rsid w:val="000D65DF"/>
    <w:rsid w:val="000D69EC"/>
    <w:rsid w:val="000D6E4F"/>
    <w:rsid w:val="000D7C14"/>
    <w:rsid w:val="000D7C24"/>
    <w:rsid w:val="000E05D0"/>
    <w:rsid w:val="000E0641"/>
    <w:rsid w:val="000E12BD"/>
    <w:rsid w:val="000E188B"/>
    <w:rsid w:val="000E1AC3"/>
    <w:rsid w:val="000E2276"/>
    <w:rsid w:val="000E4199"/>
    <w:rsid w:val="000E422B"/>
    <w:rsid w:val="000E4358"/>
    <w:rsid w:val="000E5D75"/>
    <w:rsid w:val="000E6554"/>
    <w:rsid w:val="000E65F7"/>
    <w:rsid w:val="000E67BB"/>
    <w:rsid w:val="000E7238"/>
    <w:rsid w:val="000E7440"/>
    <w:rsid w:val="000E74BD"/>
    <w:rsid w:val="000F12A0"/>
    <w:rsid w:val="000F199B"/>
    <w:rsid w:val="000F2DC8"/>
    <w:rsid w:val="000F3617"/>
    <w:rsid w:val="000F3747"/>
    <w:rsid w:val="000F478A"/>
    <w:rsid w:val="000F4DA8"/>
    <w:rsid w:val="000F4EB8"/>
    <w:rsid w:val="000F5994"/>
    <w:rsid w:val="000F5CD5"/>
    <w:rsid w:val="000F5D0F"/>
    <w:rsid w:val="000F640E"/>
    <w:rsid w:val="000F687B"/>
    <w:rsid w:val="000F6CD5"/>
    <w:rsid w:val="000F7576"/>
    <w:rsid w:val="000F7F22"/>
    <w:rsid w:val="0010177B"/>
    <w:rsid w:val="00102475"/>
    <w:rsid w:val="001025C2"/>
    <w:rsid w:val="00104ABC"/>
    <w:rsid w:val="0010501D"/>
    <w:rsid w:val="001052A4"/>
    <w:rsid w:val="0010558C"/>
    <w:rsid w:val="001055B0"/>
    <w:rsid w:val="00105B6D"/>
    <w:rsid w:val="0010618C"/>
    <w:rsid w:val="00106BCB"/>
    <w:rsid w:val="00107174"/>
    <w:rsid w:val="001072BA"/>
    <w:rsid w:val="001102E1"/>
    <w:rsid w:val="001102F2"/>
    <w:rsid w:val="00110377"/>
    <w:rsid w:val="00110847"/>
    <w:rsid w:val="001115A6"/>
    <w:rsid w:val="00111815"/>
    <w:rsid w:val="00111D7B"/>
    <w:rsid w:val="00112985"/>
    <w:rsid w:val="00112CFD"/>
    <w:rsid w:val="00113C66"/>
    <w:rsid w:val="00114BE9"/>
    <w:rsid w:val="00114E0A"/>
    <w:rsid w:val="00114FC5"/>
    <w:rsid w:val="001155C1"/>
    <w:rsid w:val="00115865"/>
    <w:rsid w:val="00115C37"/>
    <w:rsid w:val="0011702B"/>
    <w:rsid w:val="001177D0"/>
    <w:rsid w:val="00117E6E"/>
    <w:rsid w:val="00121317"/>
    <w:rsid w:val="00121329"/>
    <w:rsid w:val="001226CF"/>
    <w:rsid w:val="00123557"/>
    <w:rsid w:val="00123756"/>
    <w:rsid w:val="00123C51"/>
    <w:rsid w:val="00124095"/>
    <w:rsid w:val="001241BE"/>
    <w:rsid w:val="00124222"/>
    <w:rsid w:val="001256C5"/>
    <w:rsid w:val="00126E0B"/>
    <w:rsid w:val="00127627"/>
    <w:rsid w:val="00127801"/>
    <w:rsid w:val="00130B99"/>
    <w:rsid w:val="00131284"/>
    <w:rsid w:val="001315F1"/>
    <w:rsid w:val="00131674"/>
    <w:rsid w:val="00132B7F"/>
    <w:rsid w:val="0013308B"/>
    <w:rsid w:val="0013364E"/>
    <w:rsid w:val="00133815"/>
    <w:rsid w:val="00133DF4"/>
    <w:rsid w:val="00133E44"/>
    <w:rsid w:val="00134612"/>
    <w:rsid w:val="00135F49"/>
    <w:rsid w:val="0013618F"/>
    <w:rsid w:val="00137742"/>
    <w:rsid w:val="00137B82"/>
    <w:rsid w:val="00137D82"/>
    <w:rsid w:val="0014005C"/>
    <w:rsid w:val="00141EE9"/>
    <w:rsid w:val="00141FAC"/>
    <w:rsid w:val="00142C5D"/>
    <w:rsid w:val="00142F88"/>
    <w:rsid w:val="0014313D"/>
    <w:rsid w:val="001431A5"/>
    <w:rsid w:val="001440B2"/>
    <w:rsid w:val="00144A98"/>
    <w:rsid w:val="00144CF1"/>
    <w:rsid w:val="00145664"/>
    <w:rsid w:val="001458CD"/>
    <w:rsid w:val="00145AB6"/>
    <w:rsid w:val="00145F2E"/>
    <w:rsid w:val="00146150"/>
    <w:rsid w:val="00146BE8"/>
    <w:rsid w:val="00147081"/>
    <w:rsid w:val="001510C7"/>
    <w:rsid w:val="00151D4F"/>
    <w:rsid w:val="00151E11"/>
    <w:rsid w:val="00151E52"/>
    <w:rsid w:val="00151EEE"/>
    <w:rsid w:val="00151EF3"/>
    <w:rsid w:val="00152096"/>
    <w:rsid w:val="00152F87"/>
    <w:rsid w:val="0015327C"/>
    <w:rsid w:val="001532F7"/>
    <w:rsid w:val="001538BF"/>
    <w:rsid w:val="00153E21"/>
    <w:rsid w:val="00155C42"/>
    <w:rsid w:val="00155E9C"/>
    <w:rsid w:val="00155F10"/>
    <w:rsid w:val="00155F4F"/>
    <w:rsid w:val="0015607D"/>
    <w:rsid w:val="00156528"/>
    <w:rsid w:val="00156917"/>
    <w:rsid w:val="00156934"/>
    <w:rsid w:val="001572E2"/>
    <w:rsid w:val="00157863"/>
    <w:rsid w:val="00157C47"/>
    <w:rsid w:val="00161457"/>
    <w:rsid w:val="00161536"/>
    <w:rsid w:val="00161B3E"/>
    <w:rsid w:val="00161D54"/>
    <w:rsid w:val="0016291C"/>
    <w:rsid w:val="00162955"/>
    <w:rsid w:val="0016300A"/>
    <w:rsid w:val="00163736"/>
    <w:rsid w:val="00163CC8"/>
    <w:rsid w:val="00164008"/>
    <w:rsid w:val="00164199"/>
    <w:rsid w:val="001648B0"/>
    <w:rsid w:val="00165669"/>
    <w:rsid w:val="001656A3"/>
    <w:rsid w:val="0016573E"/>
    <w:rsid w:val="001658D1"/>
    <w:rsid w:val="00165F02"/>
    <w:rsid w:val="00166409"/>
    <w:rsid w:val="0016780C"/>
    <w:rsid w:val="00170159"/>
    <w:rsid w:val="00170B50"/>
    <w:rsid w:val="0017334B"/>
    <w:rsid w:val="00173C02"/>
    <w:rsid w:val="0017419C"/>
    <w:rsid w:val="00174472"/>
    <w:rsid w:val="00174E45"/>
    <w:rsid w:val="00175851"/>
    <w:rsid w:val="001765AD"/>
    <w:rsid w:val="00176C78"/>
    <w:rsid w:val="00176E4A"/>
    <w:rsid w:val="0017714A"/>
    <w:rsid w:val="00177434"/>
    <w:rsid w:val="001776F9"/>
    <w:rsid w:val="001777AD"/>
    <w:rsid w:val="00177BA0"/>
    <w:rsid w:val="00180175"/>
    <w:rsid w:val="001806A7"/>
    <w:rsid w:val="00180CE6"/>
    <w:rsid w:val="00180D27"/>
    <w:rsid w:val="00181158"/>
    <w:rsid w:val="0018160E"/>
    <w:rsid w:val="001819AB"/>
    <w:rsid w:val="00181A0C"/>
    <w:rsid w:val="0018320C"/>
    <w:rsid w:val="0018376B"/>
    <w:rsid w:val="00183B98"/>
    <w:rsid w:val="0018474A"/>
    <w:rsid w:val="00185838"/>
    <w:rsid w:val="00185A4F"/>
    <w:rsid w:val="001860B2"/>
    <w:rsid w:val="0018624F"/>
    <w:rsid w:val="00186697"/>
    <w:rsid w:val="001877C6"/>
    <w:rsid w:val="0019048F"/>
    <w:rsid w:val="00190490"/>
    <w:rsid w:val="001915C1"/>
    <w:rsid w:val="00191875"/>
    <w:rsid w:val="00191AD5"/>
    <w:rsid w:val="00192563"/>
    <w:rsid w:val="00192E9A"/>
    <w:rsid w:val="0019314A"/>
    <w:rsid w:val="00194A25"/>
    <w:rsid w:val="00194F0C"/>
    <w:rsid w:val="00194F8E"/>
    <w:rsid w:val="0019543C"/>
    <w:rsid w:val="00196163"/>
    <w:rsid w:val="001961EE"/>
    <w:rsid w:val="00196284"/>
    <w:rsid w:val="0019659A"/>
    <w:rsid w:val="00196EE3"/>
    <w:rsid w:val="0019717E"/>
    <w:rsid w:val="00197481"/>
    <w:rsid w:val="00197AF1"/>
    <w:rsid w:val="00197DCC"/>
    <w:rsid w:val="001A0172"/>
    <w:rsid w:val="001A03C4"/>
    <w:rsid w:val="001A1B77"/>
    <w:rsid w:val="001A23B4"/>
    <w:rsid w:val="001A3936"/>
    <w:rsid w:val="001A3CCF"/>
    <w:rsid w:val="001A4056"/>
    <w:rsid w:val="001A4A84"/>
    <w:rsid w:val="001A4EFE"/>
    <w:rsid w:val="001A53B0"/>
    <w:rsid w:val="001A54CC"/>
    <w:rsid w:val="001A5596"/>
    <w:rsid w:val="001A5E4B"/>
    <w:rsid w:val="001A64C3"/>
    <w:rsid w:val="001A6746"/>
    <w:rsid w:val="001A70BD"/>
    <w:rsid w:val="001A7AD1"/>
    <w:rsid w:val="001A7C6D"/>
    <w:rsid w:val="001B15E3"/>
    <w:rsid w:val="001B1B5D"/>
    <w:rsid w:val="001B1DF4"/>
    <w:rsid w:val="001B1F77"/>
    <w:rsid w:val="001B3EB6"/>
    <w:rsid w:val="001B49CB"/>
    <w:rsid w:val="001B4A2D"/>
    <w:rsid w:val="001B4E12"/>
    <w:rsid w:val="001B5129"/>
    <w:rsid w:val="001B59A3"/>
    <w:rsid w:val="001B71BE"/>
    <w:rsid w:val="001B740B"/>
    <w:rsid w:val="001B79FE"/>
    <w:rsid w:val="001C005C"/>
    <w:rsid w:val="001C06E9"/>
    <w:rsid w:val="001C0725"/>
    <w:rsid w:val="001C0739"/>
    <w:rsid w:val="001C1900"/>
    <w:rsid w:val="001C2648"/>
    <w:rsid w:val="001C2AAD"/>
    <w:rsid w:val="001C3C11"/>
    <w:rsid w:val="001C3F6B"/>
    <w:rsid w:val="001C4059"/>
    <w:rsid w:val="001C4465"/>
    <w:rsid w:val="001C63C5"/>
    <w:rsid w:val="001C6978"/>
    <w:rsid w:val="001C7134"/>
    <w:rsid w:val="001C7754"/>
    <w:rsid w:val="001C783A"/>
    <w:rsid w:val="001D0568"/>
    <w:rsid w:val="001D097D"/>
    <w:rsid w:val="001D152B"/>
    <w:rsid w:val="001D1A9F"/>
    <w:rsid w:val="001D2F16"/>
    <w:rsid w:val="001D3CB9"/>
    <w:rsid w:val="001D4073"/>
    <w:rsid w:val="001D46A2"/>
    <w:rsid w:val="001D4EDA"/>
    <w:rsid w:val="001D5200"/>
    <w:rsid w:val="001D5293"/>
    <w:rsid w:val="001D545F"/>
    <w:rsid w:val="001D5ACA"/>
    <w:rsid w:val="001D5DD2"/>
    <w:rsid w:val="001D61FF"/>
    <w:rsid w:val="001D70F2"/>
    <w:rsid w:val="001D7286"/>
    <w:rsid w:val="001D7825"/>
    <w:rsid w:val="001E0131"/>
    <w:rsid w:val="001E0516"/>
    <w:rsid w:val="001E0A99"/>
    <w:rsid w:val="001E1464"/>
    <w:rsid w:val="001E20AA"/>
    <w:rsid w:val="001E2A7F"/>
    <w:rsid w:val="001E404D"/>
    <w:rsid w:val="001E4D5A"/>
    <w:rsid w:val="001E50E6"/>
    <w:rsid w:val="001E51FB"/>
    <w:rsid w:val="001E5355"/>
    <w:rsid w:val="001E5CB1"/>
    <w:rsid w:val="001E6078"/>
    <w:rsid w:val="001E69E3"/>
    <w:rsid w:val="001E6C45"/>
    <w:rsid w:val="001E723B"/>
    <w:rsid w:val="001E7B49"/>
    <w:rsid w:val="001E7F6D"/>
    <w:rsid w:val="001F10E6"/>
    <w:rsid w:val="001F1C60"/>
    <w:rsid w:val="001F1DFF"/>
    <w:rsid w:val="001F1E78"/>
    <w:rsid w:val="001F2C46"/>
    <w:rsid w:val="001F2E13"/>
    <w:rsid w:val="001F3075"/>
    <w:rsid w:val="001F33A0"/>
    <w:rsid w:val="001F38E5"/>
    <w:rsid w:val="001F3C22"/>
    <w:rsid w:val="001F3D52"/>
    <w:rsid w:val="001F3DAC"/>
    <w:rsid w:val="001F3F22"/>
    <w:rsid w:val="001F4650"/>
    <w:rsid w:val="001F47CC"/>
    <w:rsid w:val="001F4B13"/>
    <w:rsid w:val="001F50F0"/>
    <w:rsid w:val="001F53E2"/>
    <w:rsid w:val="001F6624"/>
    <w:rsid w:val="002005C6"/>
    <w:rsid w:val="00201252"/>
    <w:rsid w:val="00201276"/>
    <w:rsid w:val="00202839"/>
    <w:rsid w:val="00202910"/>
    <w:rsid w:val="00202D29"/>
    <w:rsid w:val="00202F59"/>
    <w:rsid w:val="00202FD8"/>
    <w:rsid w:val="00203C01"/>
    <w:rsid w:val="00203E51"/>
    <w:rsid w:val="002045AA"/>
    <w:rsid w:val="0020472E"/>
    <w:rsid w:val="00204868"/>
    <w:rsid w:val="00204A23"/>
    <w:rsid w:val="00204C0C"/>
    <w:rsid w:val="00205447"/>
    <w:rsid w:val="002058F6"/>
    <w:rsid w:val="0020763B"/>
    <w:rsid w:val="0020778C"/>
    <w:rsid w:val="00207988"/>
    <w:rsid w:val="002108FA"/>
    <w:rsid w:val="00210C6B"/>
    <w:rsid w:val="00211FAB"/>
    <w:rsid w:val="00212300"/>
    <w:rsid w:val="0021282E"/>
    <w:rsid w:val="00213400"/>
    <w:rsid w:val="00213697"/>
    <w:rsid w:val="0021417B"/>
    <w:rsid w:val="00214AD1"/>
    <w:rsid w:val="00215294"/>
    <w:rsid w:val="00215325"/>
    <w:rsid w:val="00215B84"/>
    <w:rsid w:val="00216419"/>
    <w:rsid w:val="00217061"/>
    <w:rsid w:val="002175D1"/>
    <w:rsid w:val="00217EAF"/>
    <w:rsid w:val="002208F7"/>
    <w:rsid w:val="002218EE"/>
    <w:rsid w:val="00221D56"/>
    <w:rsid w:val="00222053"/>
    <w:rsid w:val="00222448"/>
    <w:rsid w:val="00222617"/>
    <w:rsid w:val="00222E16"/>
    <w:rsid w:val="0022325D"/>
    <w:rsid w:val="002241D1"/>
    <w:rsid w:val="00224607"/>
    <w:rsid w:val="002247E9"/>
    <w:rsid w:val="00224995"/>
    <w:rsid w:val="00224C48"/>
    <w:rsid w:val="002252A1"/>
    <w:rsid w:val="00225A55"/>
    <w:rsid w:val="00225DE1"/>
    <w:rsid w:val="002263E2"/>
    <w:rsid w:val="00226501"/>
    <w:rsid w:val="00226A62"/>
    <w:rsid w:val="00226FCD"/>
    <w:rsid w:val="00227476"/>
    <w:rsid w:val="00227E9B"/>
    <w:rsid w:val="00227F5C"/>
    <w:rsid w:val="00230360"/>
    <w:rsid w:val="00231219"/>
    <w:rsid w:val="00231496"/>
    <w:rsid w:val="0023401C"/>
    <w:rsid w:val="00234221"/>
    <w:rsid w:val="00234422"/>
    <w:rsid w:val="00234E8D"/>
    <w:rsid w:val="0023536A"/>
    <w:rsid w:val="00235482"/>
    <w:rsid w:val="00236365"/>
    <w:rsid w:val="002365E5"/>
    <w:rsid w:val="00237A8A"/>
    <w:rsid w:val="00237E9B"/>
    <w:rsid w:val="00237F08"/>
    <w:rsid w:val="002409BE"/>
    <w:rsid w:val="0024180F"/>
    <w:rsid w:val="00241D14"/>
    <w:rsid w:val="002421CE"/>
    <w:rsid w:val="002423A1"/>
    <w:rsid w:val="0024241E"/>
    <w:rsid w:val="00242E70"/>
    <w:rsid w:val="00242FF4"/>
    <w:rsid w:val="002435FD"/>
    <w:rsid w:val="00243D25"/>
    <w:rsid w:val="002451FA"/>
    <w:rsid w:val="00245B67"/>
    <w:rsid w:val="00245B9E"/>
    <w:rsid w:val="00246738"/>
    <w:rsid w:val="00246D0E"/>
    <w:rsid w:val="002473AB"/>
    <w:rsid w:val="00247C97"/>
    <w:rsid w:val="00247D52"/>
    <w:rsid w:val="002507F3"/>
    <w:rsid w:val="00250ACB"/>
    <w:rsid w:val="00250B1D"/>
    <w:rsid w:val="00251028"/>
    <w:rsid w:val="002511F3"/>
    <w:rsid w:val="00252574"/>
    <w:rsid w:val="00252815"/>
    <w:rsid w:val="00252BAC"/>
    <w:rsid w:val="0025365B"/>
    <w:rsid w:val="002539DE"/>
    <w:rsid w:val="00253EFB"/>
    <w:rsid w:val="002543CC"/>
    <w:rsid w:val="00254A9F"/>
    <w:rsid w:val="00254B64"/>
    <w:rsid w:val="00255441"/>
    <w:rsid w:val="002556C8"/>
    <w:rsid w:val="00255825"/>
    <w:rsid w:val="00255970"/>
    <w:rsid w:val="00255D37"/>
    <w:rsid w:val="002560FE"/>
    <w:rsid w:val="002561BC"/>
    <w:rsid w:val="002568F8"/>
    <w:rsid w:val="00256DBE"/>
    <w:rsid w:val="00256DEE"/>
    <w:rsid w:val="002575E4"/>
    <w:rsid w:val="00257D18"/>
    <w:rsid w:val="00260D93"/>
    <w:rsid w:val="0026241F"/>
    <w:rsid w:val="00262A54"/>
    <w:rsid w:val="00263906"/>
    <w:rsid w:val="00263F72"/>
    <w:rsid w:val="002653AA"/>
    <w:rsid w:val="00265B2E"/>
    <w:rsid w:val="00266B7E"/>
    <w:rsid w:val="002676AA"/>
    <w:rsid w:val="00267ACA"/>
    <w:rsid w:val="00270683"/>
    <w:rsid w:val="00270ADB"/>
    <w:rsid w:val="00270D9F"/>
    <w:rsid w:val="002713E9"/>
    <w:rsid w:val="0027176E"/>
    <w:rsid w:val="002719DF"/>
    <w:rsid w:val="002721F7"/>
    <w:rsid w:val="002724B9"/>
    <w:rsid w:val="00273920"/>
    <w:rsid w:val="00273ECC"/>
    <w:rsid w:val="00274814"/>
    <w:rsid w:val="002757FC"/>
    <w:rsid w:val="00276365"/>
    <w:rsid w:val="00276C03"/>
    <w:rsid w:val="0027702F"/>
    <w:rsid w:val="002772D1"/>
    <w:rsid w:val="0027759E"/>
    <w:rsid w:val="00277FC8"/>
    <w:rsid w:val="002806B8"/>
    <w:rsid w:val="00280EBA"/>
    <w:rsid w:val="0028123F"/>
    <w:rsid w:val="00282A0F"/>
    <w:rsid w:val="00282A5A"/>
    <w:rsid w:val="00282AE5"/>
    <w:rsid w:val="0028362E"/>
    <w:rsid w:val="00284A1D"/>
    <w:rsid w:val="002858F9"/>
    <w:rsid w:val="00285C44"/>
    <w:rsid w:val="002862C0"/>
    <w:rsid w:val="0028666B"/>
    <w:rsid w:val="00287514"/>
    <w:rsid w:val="002878BE"/>
    <w:rsid w:val="002903E6"/>
    <w:rsid w:val="002906F7"/>
    <w:rsid w:val="00290B2A"/>
    <w:rsid w:val="002911C1"/>
    <w:rsid w:val="00291356"/>
    <w:rsid w:val="002918B5"/>
    <w:rsid w:val="00292B61"/>
    <w:rsid w:val="00293C41"/>
    <w:rsid w:val="002941DC"/>
    <w:rsid w:val="00294805"/>
    <w:rsid w:val="002954CA"/>
    <w:rsid w:val="00296603"/>
    <w:rsid w:val="00296A65"/>
    <w:rsid w:val="00296CC5"/>
    <w:rsid w:val="00296FA6"/>
    <w:rsid w:val="002978EF"/>
    <w:rsid w:val="00297CF2"/>
    <w:rsid w:val="002A05A3"/>
    <w:rsid w:val="002A0699"/>
    <w:rsid w:val="002A070E"/>
    <w:rsid w:val="002A0D3C"/>
    <w:rsid w:val="002A1674"/>
    <w:rsid w:val="002A17AC"/>
    <w:rsid w:val="002A1807"/>
    <w:rsid w:val="002A1861"/>
    <w:rsid w:val="002A1CBB"/>
    <w:rsid w:val="002A21B8"/>
    <w:rsid w:val="002A2CE5"/>
    <w:rsid w:val="002A2F11"/>
    <w:rsid w:val="002A2FB4"/>
    <w:rsid w:val="002A378F"/>
    <w:rsid w:val="002A385D"/>
    <w:rsid w:val="002A39B4"/>
    <w:rsid w:val="002A3C71"/>
    <w:rsid w:val="002A3E9F"/>
    <w:rsid w:val="002A4609"/>
    <w:rsid w:val="002A581A"/>
    <w:rsid w:val="002A59C7"/>
    <w:rsid w:val="002A628C"/>
    <w:rsid w:val="002A65CD"/>
    <w:rsid w:val="002A67A4"/>
    <w:rsid w:val="002A72FA"/>
    <w:rsid w:val="002A768E"/>
    <w:rsid w:val="002A7788"/>
    <w:rsid w:val="002A7C64"/>
    <w:rsid w:val="002A7D5A"/>
    <w:rsid w:val="002B11FE"/>
    <w:rsid w:val="002B13E0"/>
    <w:rsid w:val="002B194E"/>
    <w:rsid w:val="002B1A8C"/>
    <w:rsid w:val="002B237E"/>
    <w:rsid w:val="002B27B2"/>
    <w:rsid w:val="002B28A5"/>
    <w:rsid w:val="002B2A02"/>
    <w:rsid w:val="002B2CCF"/>
    <w:rsid w:val="002B44D9"/>
    <w:rsid w:val="002B46EF"/>
    <w:rsid w:val="002B475E"/>
    <w:rsid w:val="002B49FA"/>
    <w:rsid w:val="002B4FEF"/>
    <w:rsid w:val="002B5507"/>
    <w:rsid w:val="002B5613"/>
    <w:rsid w:val="002B6128"/>
    <w:rsid w:val="002B6D3A"/>
    <w:rsid w:val="002B6D86"/>
    <w:rsid w:val="002B76AF"/>
    <w:rsid w:val="002B781C"/>
    <w:rsid w:val="002B7DCD"/>
    <w:rsid w:val="002C016E"/>
    <w:rsid w:val="002C0459"/>
    <w:rsid w:val="002C0818"/>
    <w:rsid w:val="002C0E87"/>
    <w:rsid w:val="002C126F"/>
    <w:rsid w:val="002C18D1"/>
    <w:rsid w:val="002C1D82"/>
    <w:rsid w:val="002C2E36"/>
    <w:rsid w:val="002C3904"/>
    <w:rsid w:val="002C3D6E"/>
    <w:rsid w:val="002C62CC"/>
    <w:rsid w:val="002C67EB"/>
    <w:rsid w:val="002C6AF8"/>
    <w:rsid w:val="002C7741"/>
    <w:rsid w:val="002C78FB"/>
    <w:rsid w:val="002C7A61"/>
    <w:rsid w:val="002C7B9F"/>
    <w:rsid w:val="002D0BAB"/>
    <w:rsid w:val="002D13FD"/>
    <w:rsid w:val="002D1D96"/>
    <w:rsid w:val="002D2C53"/>
    <w:rsid w:val="002D2D74"/>
    <w:rsid w:val="002D4E01"/>
    <w:rsid w:val="002D5611"/>
    <w:rsid w:val="002D5AE3"/>
    <w:rsid w:val="002D67E4"/>
    <w:rsid w:val="002E0702"/>
    <w:rsid w:val="002E075F"/>
    <w:rsid w:val="002E093D"/>
    <w:rsid w:val="002E1D70"/>
    <w:rsid w:val="002E2DD7"/>
    <w:rsid w:val="002E34B9"/>
    <w:rsid w:val="002E4D38"/>
    <w:rsid w:val="002E5AB1"/>
    <w:rsid w:val="002E5BC3"/>
    <w:rsid w:val="002E5CF4"/>
    <w:rsid w:val="002E6229"/>
    <w:rsid w:val="002E6AF5"/>
    <w:rsid w:val="002E6B01"/>
    <w:rsid w:val="002E7317"/>
    <w:rsid w:val="002E73B9"/>
    <w:rsid w:val="002E7570"/>
    <w:rsid w:val="002F0404"/>
    <w:rsid w:val="002F1D28"/>
    <w:rsid w:val="002F25E4"/>
    <w:rsid w:val="002F27F9"/>
    <w:rsid w:val="002F2845"/>
    <w:rsid w:val="002F2AC6"/>
    <w:rsid w:val="002F313B"/>
    <w:rsid w:val="002F340A"/>
    <w:rsid w:val="002F41EF"/>
    <w:rsid w:val="002F4303"/>
    <w:rsid w:val="002F559E"/>
    <w:rsid w:val="002F5C8F"/>
    <w:rsid w:val="002F65E8"/>
    <w:rsid w:val="002F68F6"/>
    <w:rsid w:val="002F7127"/>
    <w:rsid w:val="002F71DC"/>
    <w:rsid w:val="002F7358"/>
    <w:rsid w:val="002F77CA"/>
    <w:rsid w:val="002F7A76"/>
    <w:rsid w:val="002F7E01"/>
    <w:rsid w:val="003006B5"/>
    <w:rsid w:val="00300895"/>
    <w:rsid w:val="00300F61"/>
    <w:rsid w:val="00301BC3"/>
    <w:rsid w:val="00301D3D"/>
    <w:rsid w:val="00301E91"/>
    <w:rsid w:val="00303E3C"/>
    <w:rsid w:val="003047DB"/>
    <w:rsid w:val="003055BF"/>
    <w:rsid w:val="00305A0A"/>
    <w:rsid w:val="00305CA3"/>
    <w:rsid w:val="003065E1"/>
    <w:rsid w:val="00306828"/>
    <w:rsid w:val="00307A2B"/>
    <w:rsid w:val="00310A04"/>
    <w:rsid w:val="00310B74"/>
    <w:rsid w:val="00310E1B"/>
    <w:rsid w:val="003112DF"/>
    <w:rsid w:val="003120D4"/>
    <w:rsid w:val="0031415B"/>
    <w:rsid w:val="00314515"/>
    <w:rsid w:val="003155CA"/>
    <w:rsid w:val="003166FF"/>
    <w:rsid w:val="0031671C"/>
    <w:rsid w:val="00316B4C"/>
    <w:rsid w:val="0031710B"/>
    <w:rsid w:val="00317378"/>
    <w:rsid w:val="0031746C"/>
    <w:rsid w:val="00317809"/>
    <w:rsid w:val="003178C5"/>
    <w:rsid w:val="003202E2"/>
    <w:rsid w:val="00320C1F"/>
    <w:rsid w:val="0032202D"/>
    <w:rsid w:val="0032281C"/>
    <w:rsid w:val="00323015"/>
    <w:rsid w:val="003231E5"/>
    <w:rsid w:val="00323C7E"/>
    <w:rsid w:val="003246EC"/>
    <w:rsid w:val="00324721"/>
    <w:rsid w:val="00326081"/>
    <w:rsid w:val="0032619D"/>
    <w:rsid w:val="00326A69"/>
    <w:rsid w:val="00326CEC"/>
    <w:rsid w:val="003303A2"/>
    <w:rsid w:val="00332059"/>
    <w:rsid w:val="003328D6"/>
    <w:rsid w:val="00333AFA"/>
    <w:rsid w:val="00334481"/>
    <w:rsid w:val="0033484C"/>
    <w:rsid w:val="00335A52"/>
    <w:rsid w:val="0033629A"/>
    <w:rsid w:val="00336798"/>
    <w:rsid w:val="0033749F"/>
    <w:rsid w:val="00337CF5"/>
    <w:rsid w:val="00340A7D"/>
    <w:rsid w:val="003410E1"/>
    <w:rsid w:val="00341884"/>
    <w:rsid w:val="00341A46"/>
    <w:rsid w:val="00341D27"/>
    <w:rsid w:val="00342957"/>
    <w:rsid w:val="00342972"/>
    <w:rsid w:val="0034317C"/>
    <w:rsid w:val="003437D3"/>
    <w:rsid w:val="00343F65"/>
    <w:rsid w:val="00344562"/>
    <w:rsid w:val="00344A41"/>
    <w:rsid w:val="00344AB1"/>
    <w:rsid w:val="0034504F"/>
    <w:rsid w:val="00345943"/>
    <w:rsid w:val="0034733A"/>
    <w:rsid w:val="00347595"/>
    <w:rsid w:val="00347BE7"/>
    <w:rsid w:val="0035093C"/>
    <w:rsid w:val="00350BAD"/>
    <w:rsid w:val="00350E14"/>
    <w:rsid w:val="00350EBD"/>
    <w:rsid w:val="003511AD"/>
    <w:rsid w:val="003513FD"/>
    <w:rsid w:val="0035198D"/>
    <w:rsid w:val="00351B85"/>
    <w:rsid w:val="0035278F"/>
    <w:rsid w:val="00353A41"/>
    <w:rsid w:val="00353E34"/>
    <w:rsid w:val="00354735"/>
    <w:rsid w:val="00354B54"/>
    <w:rsid w:val="003559EB"/>
    <w:rsid w:val="003563B3"/>
    <w:rsid w:val="00356606"/>
    <w:rsid w:val="003566A8"/>
    <w:rsid w:val="00356930"/>
    <w:rsid w:val="00356F3B"/>
    <w:rsid w:val="00360285"/>
    <w:rsid w:val="003606C8"/>
    <w:rsid w:val="00360AC3"/>
    <w:rsid w:val="003620F7"/>
    <w:rsid w:val="00362291"/>
    <w:rsid w:val="003628F1"/>
    <w:rsid w:val="00362A48"/>
    <w:rsid w:val="003630DB"/>
    <w:rsid w:val="00363286"/>
    <w:rsid w:val="00363621"/>
    <w:rsid w:val="0036444A"/>
    <w:rsid w:val="00364C7B"/>
    <w:rsid w:val="00364DF4"/>
    <w:rsid w:val="00365355"/>
    <w:rsid w:val="00365CE3"/>
    <w:rsid w:val="0036612F"/>
    <w:rsid w:val="003667AD"/>
    <w:rsid w:val="00366AE5"/>
    <w:rsid w:val="0037086A"/>
    <w:rsid w:val="00370CF6"/>
    <w:rsid w:val="00372485"/>
    <w:rsid w:val="0037256E"/>
    <w:rsid w:val="003743A2"/>
    <w:rsid w:val="003747E4"/>
    <w:rsid w:val="00374D02"/>
    <w:rsid w:val="00374EC2"/>
    <w:rsid w:val="00375B00"/>
    <w:rsid w:val="0037620A"/>
    <w:rsid w:val="00376EFA"/>
    <w:rsid w:val="00376FB4"/>
    <w:rsid w:val="00380FEA"/>
    <w:rsid w:val="0038126B"/>
    <w:rsid w:val="00381564"/>
    <w:rsid w:val="00382085"/>
    <w:rsid w:val="003825C7"/>
    <w:rsid w:val="003829DA"/>
    <w:rsid w:val="00382F82"/>
    <w:rsid w:val="003831A8"/>
    <w:rsid w:val="0038419D"/>
    <w:rsid w:val="00384454"/>
    <w:rsid w:val="00384489"/>
    <w:rsid w:val="003858EF"/>
    <w:rsid w:val="00386775"/>
    <w:rsid w:val="003871CF"/>
    <w:rsid w:val="0038797D"/>
    <w:rsid w:val="00387BC9"/>
    <w:rsid w:val="00387E18"/>
    <w:rsid w:val="003904BA"/>
    <w:rsid w:val="00390915"/>
    <w:rsid w:val="003913CC"/>
    <w:rsid w:val="003914A7"/>
    <w:rsid w:val="003914E7"/>
    <w:rsid w:val="0039163E"/>
    <w:rsid w:val="00391C5C"/>
    <w:rsid w:val="00391D68"/>
    <w:rsid w:val="0039273E"/>
    <w:rsid w:val="00393EC6"/>
    <w:rsid w:val="00395952"/>
    <w:rsid w:val="00395DBB"/>
    <w:rsid w:val="00396346"/>
    <w:rsid w:val="00396932"/>
    <w:rsid w:val="003A06FA"/>
    <w:rsid w:val="003A1D11"/>
    <w:rsid w:val="003A23CE"/>
    <w:rsid w:val="003A5160"/>
    <w:rsid w:val="003A54B6"/>
    <w:rsid w:val="003A5A48"/>
    <w:rsid w:val="003A5BED"/>
    <w:rsid w:val="003A5C9F"/>
    <w:rsid w:val="003A6400"/>
    <w:rsid w:val="003A6CE6"/>
    <w:rsid w:val="003A6D01"/>
    <w:rsid w:val="003A6E41"/>
    <w:rsid w:val="003A7E29"/>
    <w:rsid w:val="003B06B3"/>
    <w:rsid w:val="003B0BC4"/>
    <w:rsid w:val="003B0DB8"/>
    <w:rsid w:val="003B24DF"/>
    <w:rsid w:val="003B24F4"/>
    <w:rsid w:val="003B2E5A"/>
    <w:rsid w:val="003B31CC"/>
    <w:rsid w:val="003B4AB0"/>
    <w:rsid w:val="003B4D09"/>
    <w:rsid w:val="003B4D16"/>
    <w:rsid w:val="003B4DA4"/>
    <w:rsid w:val="003B4F6D"/>
    <w:rsid w:val="003B56CA"/>
    <w:rsid w:val="003B56DA"/>
    <w:rsid w:val="003B58BF"/>
    <w:rsid w:val="003B5E32"/>
    <w:rsid w:val="003B6079"/>
    <w:rsid w:val="003B7ABD"/>
    <w:rsid w:val="003C0BD1"/>
    <w:rsid w:val="003C1E95"/>
    <w:rsid w:val="003C200E"/>
    <w:rsid w:val="003C24A4"/>
    <w:rsid w:val="003C2F03"/>
    <w:rsid w:val="003C32C2"/>
    <w:rsid w:val="003C32FB"/>
    <w:rsid w:val="003C352E"/>
    <w:rsid w:val="003C3764"/>
    <w:rsid w:val="003C37AF"/>
    <w:rsid w:val="003C3A36"/>
    <w:rsid w:val="003C3BDB"/>
    <w:rsid w:val="003C3D30"/>
    <w:rsid w:val="003C40B4"/>
    <w:rsid w:val="003C44B2"/>
    <w:rsid w:val="003C4CB3"/>
    <w:rsid w:val="003C5003"/>
    <w:rsid w:val="003C52A4"/>
    <w:rsid w:val="003C59B3"/>
    <w:rsid w:val="003C5CAF"/>
    <w:rsid w:val="003C613A"/>
    <w:rsid w:val="003C665D"/>
    <w:rsid w:val="003C6934"/>
    <w:rsid w:val="003C7F13"/>
    <w:rsid w:val="003D034E"/>
    <w:rsid w:val="003D092C"/>
    <w:rsid w:val="003D3506"/>
    <w:rsid w:val="003D35E2"/>
    <w:rsid w:val="003D3A65"/>
    <w:rsid w:val="003D50C7"/>
    <w:rsid w:val="003D660B"/>
    <w:rsid w:val="003D6711"/>
    <w:rsid w:val="003D675B"/>
    <w:rsid w:val="003D7A95"/>
    <w:rsid w:val="003E012C"/>
    <w:rsid w:val="003E0EC3"/>
    <w:rsid w:val="003E1427"/>
    <w:rsid w:val="003E1EEE"/>
    <w:rsid w:val="003E260D"/>
    <w:rsid w:val="003E2DA2"/>
    <w:rsid w:val="003E2F6A"/>
    <w:rsid w:val="003E4684"/>
    <w:rsid w:val="003E4691"/>
    <w:rsid w:val="003E46C1"/>
    <w:rsid w:val="003E5C93"/>
    <w:rsid w:val="003E5FC5"/>
    <w:rsid w:val="003E6180"/>
    <w:rsid w:val="003E6218"/>
    <w:rsid w:val="003E6D04"/>
    <w:rsid w:val="003E6FE1"/>
    <w:rsid w:val="003E727E"/>
    <w:rsid w:val="003E7291"/>
    <w:rsid w:val="003E7739"/>
    <w:rsid w:val="003F005F"/>
    <w:rsid w:val="003F0A85"/>
    <w:rsid w:val="003F131F"/>
    <w:rsid w:val="003F255E"/>
    <w:rsid w:val="003F2BF1"/>
    <w:rsid w:val="003F37A8"/>
    <w:rsid w:val="003F4276"/>
    <w:rsid w:val="003F4B92"/>
    <w:rsid w:val="003F53E4"/>
    <w:rsid w:val="003F5DB2"/>
    <w:rsid w:val="003F5F99"/>
    <w:rsid w:val="003F6652"/>
    <w:rsid w:val="00401086"/>
    <w:rsid w:val="004012C9"/>
    <w:rsid w:val="00401A62"/>
    <w:rsid w:val="00403113"/>
    <w:rsid w:val="00403A30"/>
    <w:rsid w:val="00403F22"/>
    <w:rsid w:val="00404198"/>
    <w:rsid w:val="0040427D"/>
    <w:rsid w:val="00405180"/>
    <w:rsid w:val="00405807"/>
    <w:rsid w:val="00406A03"/>
    <w:rsid w:val="004100FB"/>
    <w:rsid w:val="004104B6"/>
    <w:rsid w:val="0041098A"/>
    <w:rsid w:val="00410AE1"/>
    <w:rsid w:val="0041100F"/>
    <w:rsid w:val="004111AE"/>
    <w:rsid w:val="004114CB"/>
    <w:rsid w:val="0041154A"/>
    <w:rsid w:val="004116E9"/>
    <w:rsid w:val="00412865"/>
    <w:rsid w:val="004130CA"/>
    <w:rsid w:val="00414704"/>
    <w:rsid w:val="00414904"/>
    <w:rsid w:val="00414F7C"/>
    <w:rsid w:val="00415056"/>
    <w:rsid w:val="0041509D"/>
    <w:rsid w:val="004154E0"/>
    <w:rsid w:val="00415653"/>
    <w:rsid w:val="00415A6D"/>
    <w:rsid w:val="00416127"/>
    <w:rsid w:val="00416994"/>
    <w:rsid w:val="004173C5"/>
    <w:rsid w:val="00417992"/>
    <w:rsid w:val="00420CD4"/>
    <w:rsid w:val="00421262"/>
    <w:rsid w:val="004212A6"/>
    <w:rsid w:val="0042189F"/>
    <w:rsid w:val="00421ABD"/>
    <w:rsid w:val="00421DE7"/>
    <w:rsid w:val="00421EAB"/>
    <w:rsid w:val="0042245E"/>
    <w:rsid w:val="00422812"/>
    <w:rsid w:val="00424163"/>
    <w:rsid w:val="00424372"/>
    <w:rsid w:val="00424FB1"/>
    <w:rsid w:val="00425199"/>
    <w:rsid w:val="0042547D"/>
    <w:rsid w:val="00426332"/>
    <w:rsid w:val="00426A4D"/>
    <w:rsid w:val="00426AD6"/>
    <w:rsid w:val="00427478"/>
    <w:rsid w:val="004276A8"/>
    <w:rsid w:val="004301E5"/>
    <w:rsid w:val="00430B24"/>
    <w:rsid w:val="00430DA0"/>
    <w:rsid w:val="00431086"/>
    <w:rsid w:val="00431A92"/>
    <w:rsid w:val="00431E7B"/>
    <w:rsid w:val="00431EB8"/>
    <w:rsid w:val="004328B4"/>
    <w:rsid w:val="00432C01"/>
    <w:rsid w:val="0043337B"/>
    <w:rsid w:val="00433667"/>
    <w:rsid w:val="00433A8B"/>
    <w:rsid w:val="00433B6A"/>
    <w:rsid w:val="00434108"/>
    <w:rsid w:val="004345B8"/>
    <w:rsid w:val="00434A19"/>
    <w:rsid w:val="00434C18"/>
    <w:rsid w:val="00435AE4"/>
    <w:rsid w:val="00435CE1"/>
    <w:rsid w:val="00436E28"/>
    <w:rsid w:val="0043706F"/>
    <w:rsid w:val="00437EF8"/>
    <w:rsid w:val="0044016F"/>
    <w:rsid w:val="0044031C"/>
    <w:rsid w:val="00440604"/>
    <w:rsid w:val="00440F33"/>
    <w:rsid w:val="00441070"/>
    <w:rsid w:val="00441218"/>
    <w:rsid w:val="00441588"/>
    <w:rsid w:val="00441B5D"/>
    <w:rsid w:val="004427B0"/>
    <w:rsid w:val="004428C9"/>
    <w:rsid w:val="00442C14"/>
    <w:rsid w:val="00442D0E"/>
    <w:rsid w:val="00442E66"/>
    <w:rsid w:val="0044303C"/>
    <w:rsid w:val="00443A9C"/>
    <w:rsid w:val="00443D53"/>
    <w:rsid w:val="00445188"/>
    <w:rsid w:val="004458E3"/>
    <w:rsid w:val="00445B15"/>
    <w:rsid w:val="00445B71"/>
    <w:rsid w:val="00446263"/>
    <w:rsid w:val="00447498"/>
    <w:rsid w:val="004518A3"/>
    <w:rsid w:val="00451AB8"/>
    <w:rsid w:val="0045218D"/>
    <w:rsid w:val="0045240A"/>
    <w:rsid w:val="00452B60"/>
    <w:rsid w:val="00453BF5"/>
    <w:rsid w:val="00453F51"/>
    <w:rsid w:val="004545B7"/>
    <w:rsid w:val="00454638"/>
    <w:rsid w:val="004546A4"/>
    <w:rsid w:val="00454AD7"/>
    <w:rsid w:val="00455084"/>
    <w:rsid w:val="00455425"/>
    <w:rsid w:val="004554BC"/>
    <w:rsid w:val="00456D37"/>
    <w:rsid w:val="00457211"/>
    <w:rsid w:val="00457BC5"/>
    <w:rsid w:val="00460D79"/>
    <w:rsid w:val="00461E29"/>
    <w:rsid w:val="00461F26"/>
    <w:rsid w:val="0046227C"/>
    <w:rsid w:val="00462565"/>
    <w:rsid w:val="004628C7"/>
    <w:rsid w:val="00462A1A"/>
    <w:rsid w:val="00462AA2"/>
    <w:rsid w:val="00462DD3"/>
    <w:rsid w:val="004631F7"/>
    <w:rsid w:val="004638AF"/>
    <w:rsid w:val="00463BDA"/>
    <w:rsid w:val="00463D85"/>
    <w:rsid w:val="00464283"/>
    <w:rsid w:val="0046483B"/>
    <w:rsid w:val="004654BE"/>
    <w:rsid w:val="0046553E"/>
    <w:rsid w:val="0046626B"/>
    <w:rsid w:val="00467482"/>
    <w:rsid w:val="00467BF2"/>
    <w:rsid w:val="004715DD"/>
    <w:rsid w:val="00471DF5"/>
    <w:rsid w:val="004725B6"/>
    <w:rsid w:val="00473062"/>
    <w:rsid w:val="0047321A"/>
    <w:rsid w:val="0047353E"/>
    <w:rsid w:val="00473788"/>
    <w:rsid w:val="004738FD"/>
    <w:rsid w:val="00473B68"/>
    <w:rsid w:val="00475112"/>
    <w:rsid w:val="004754BA"/>
    <w:rsid w:val="00475925"/>
    <w:rsid w:val="00475EE8"/>
    <w:rsid w:val="00475FB0"/>
    <w:rsid w:val="004767AB"/>
    <w:rsid w:val="00477904"/>
    <w:rsid w:val="00480733"/>
    <w:rsid w:val="004816FF"/>
    <w:rsid w:val="00481A5E"/>
    <w:rsid w:val="00482434"/>
    <w:rsid w:val="004828C2"/>
    <w:rsid w:val="004828F0"/>
    <w:rsid w:val="00482D0D"/>
    <w:rsid w:val="004838E3"/>
    <w:rsid w:val="00483BF9"/>
    <w:rsid w:val="0048446F"/>
    <w:rsid w:val="00484E39"/>
    <w:rsid w:val="0048529D"/>
    <w:rsid w:val="00485392"/>
    <w:rsid w:val="0048546D"/>
    <w:rsid w:val="00485532"/>
    <w:rsid w:val="004871B4"/>
    <w:rsid w:val="004878C9"/>
    <w:rsid w:val="00487CB9"/>
    <w:rsid w:val="004906EF"/>
    <w:rsid w:val="00490734"/>
    <w:rsid w:val="00490A58"/>
    <w:rsid w:val="00491081"/>
    <w:rsid w:val="004910E6"/>
    <w:rsid w:val="004912C1"/>
    <w:rsid w:val="004917F1"/>
    <w:rsid w:val="00491AB9"/>
    <w:rsid w:val="00492251"/>
    <w:rsid w:val="00492429"/>
    <w:rsid w:val="00492810"/>
    <w:rsid w:val="00492A74"/>
    <w:rsid w:val="00493512"/>
    <w:rsid w:val="004935F3"/>
    <w:rsid w:val="00494573"/>
    <w:rsid w:val="00494D6A"/>
    <w:rsid w:val="004954DA"/>
    <w:rsid w:val="00495AB1"/>
    <w:rsid w:val="00495FAE"/>
    <w:rsid w:val="004960AA"/>
    <w:rsid w:val="00496A24"/>
    <w:rsid w:val="00496B35"/>
    <w:rsid w:val="00497229"/>
    <w:rsid w:val="00497532"/>
    <w:rsid w:val="004976DB"/>
    <w:rsid w:val="004A1D80"/>
    <w:rsid w:val="004A2E56"/>
    <w:rsid w:val="004A3796"/>
    <w:rsid w:val="004A3FE6"/>
    <w:rsid w:val="004A5239"/>
    <w:rsid w:val="004A5EAD"/>
    <w:rsid w:val="004A621D"/>
    <w:rsid w:val="004A6F49"/>
    <w:rsid w:val="004B0463"/>
    <w:rsid w:val="004B05FB"/>
    <w:rsid w:val="004B0F7C"/>
    <w:rsid w:val="004B1408"/>
    <w:rsid w:val="004B1443"/>
    <w:rsid w:val="004B15F8"/>
    <w:rsid w:val="004B18CB"/>
    <w:rsid w:val="004B1F6C"/>
    <w:rsid w:val="004B2129"/>
    <w:rsid w:val="004B2664"/>
    <w:rsid w:val="004B2EC3"/>
    <w:rsid w:val="004B3096"/>
    <w:rsid w:val="004B4B9F"/>
    <w:rsid w:val="004B5734"/>
    <w:rsid w:val="004B5D47"/>
    <w:rsid w:val="004B6A95"/>
    <w:rsid w:val="004B70EE"/>
    <w:rsid w:val="004B77E7"/>
    <w:rsid w:val="004B790E"/>
    <w:rsid w:val="004C0871"/>
    <w:rsid w:val="004C0C89"/>
    <w:rsid w:val="004C1619"/>
    <w:rsid w:val="004C1CE0"/>
    <w:rsid w:val="004C1DDB"/>
    <w:rsid w:val="004C21DC"/>
    <w:rsid w:val="004C25B6"/>
    <w:rsid w:val="004C2AA6"/>
    <w:rsid w:val="004C304F"/>
    <w:rsid w:val="004C4485"/>
    <w:rsid w:val="004C485D"/>
    <w:rsid w:val="004C4E8E"/>
    <w:rsid w:val="004C5084"/>
    <w:rsid w:val="004C5B37"/>
    <w:rsid w:val="004C70C3"/>
    <w:rsid w:val="004C70F1"/>
    <w:rsid w:val="004D03C4"/>
    <w:rsid w:val="004D0E09"/>
    <w:rsid w:val="004D1F0C"/>
    <w:rsid w:val="004D27EA"/>
    <w:rsid w:val="004D2C1C"/>
    <w:rsid w:val="004D35FE"/>
    <w:rsid w:val="004D393D"/>
    <w:rsid w:val="004D4E51"/>
    <w:rsid w:val="004D5036"/>
    <w:rsid w:val="004D503A"/>
    <w:rsid w:val="004D52FB"/>
    <w:rsid w:val="004D629E"/>
    <w:rsid w:val="004D71EB"/>
    <w:rsid w:val="004D723A"/>
    <w:rsid w:val="004D7F62"/>
    <w:rsid w:val="004E10BB"/>
    <w:rsid w:val="004E1266"/>
    <w:rsid w:val="004E12B5"/>
    <w:rsid w:val="004E27D8"/>
    <w:rsid w:val="004E2EFE"/>
    <w:rsid w:val="004E3017"/>
    <w:rsid w:val="004E324B"/>
    <w:rsid w:val="004E3745"/>
    <w:rsid w:val="004E392F"/>
    <w:rsid w:val="004E3C84"/>
    <w:rsid w:val="004E3C8A"/>
    <w:rsid w:val="004E3ED4"/>
    <w:rsid w:val="004E5F4A"/>
    <w:rsid w:val="004E6A49"/>
    <w:rsid w:val="004E6D48"/>
    <w:rsid w:val="004E7003"/>
    <w:rsid w:val="004E77DB"/>
    <w:rsid w:val="004E7AF2"/>
    <w:rsid w:val="004E7B86"/>
    <w:rsid w:val="004F0384"/>
    <w:rsid w:val="004F0706"/>
    <w:rsid w:val="004F1318"/>
    <w:rsid w:val="004F1436"/>
    <w:rsid w:val="004F1598"/>
    <w:rsid w:val="004F15F1"/>
    <w:rsid w:val="004F18F5"/>
    <w:rsid w:val="004F19C7"/>
    <w:rsid w:val="004F243B"/>
    <w:rsid w:val="004F2626"/>
    <w:rsid w:val="004F28E8"/>
    <w:rsid w:val="004F2D44"/>
    <w:rsid w:val="004F3912"/>
    <w:rsid w:val="004F3D41"/>
    <w:rsid w:val="004F4075"/>
    <w:rsid w:val="004F4467"/>
    <w:rsid w:val="004F4B55"/>
    <w:rsid w:val="004F4B91"/>
    <w:rsid w:val="004F5504"/>
    <w:rsid w:val="004F5AF0"/>
    <w:rsid w:val="004F618F"/>
    <w:rsid w:val="004F637C"/>
    <w:rsid w:val="004F63A6"/>
    <w:rsid w:val="004F6A25"/>
    <w:rsid w:val="004F6EFB"/>
    <w:rsid w:val="004F70E6"/>
    <w:rsid w:val="004F7330"/>
    <w:rsid w:val="004F7549"/>
    <w:rsid w:val="004F79F3"/>
    <w:rsid w:val="0050011D"/>
    <w:rsid w:val="00500EC1"/>
    <w:rsid w:val="005017F2"/>
    <w:rsid w:val="0050280B"/>
    <w:rsid w:val="005028EF"/>
    <w:rsid w:val="005034C1"/>
    <w:rsid w:val="0050358E"/>
    <w:rsid w:val="005036A5"/>
    <w:rsid w:val="005040D4"/>
    <w:rsid w:val="0050472C"/>
    <w:rsid w:val="00504888"/>
    <w:rsid w:val="00504EA9"/>
    <w:rsid w:val="00506AA0"/>
    <w:rsid w:val="00506FB0"/>
    <w:rsid w:val="00506FDF"/>
    <w:rsid w:val="00507356"/>
    <w:rsid w:val="005077E9"/>
    <w:rsid w:val="00507C77"/>
    <w:rsid w:val="00507F02"/>
    <w:rsid w:val="00510B90"/>
    <w:rsid w:val="00510E1D"/>
    <w:rsid w:val="00510ECE"/>
    <w:rsid w:val="00511084"/>
    <w:rsid w:val="0051116E"/>
    <w:rsid w:val="00511381"/>
    <w:rsid w:val="00511C13"/>
    <w:rsid w:val="00512ADB"/>
    <w:rsid w:val="0051379A"/>
    <w:rsid w:val="00513DB0"/>
    <w:rsid w:val="00513FA8"/>
    <w:rsid w:val="00514D8E"/>
    <w:rsid w:val="00515A73"/>
    <w:rsid w:val="00515F2A"/>
    <w:rsid w:val="00516175"/>
    <w:rsid w:val="00516440"/>
    <w:rsid w:val="00516DC6"/>
    <w:rsid w:val="0052013E"/>
    <w:rsid w:val="00520477"/>
    <w:rsid w:val="00521CD2"/>
    <w:rsid w:val="00521FA0"/>
    <w:rsid w:val="00522FD3"/>
    <w:rsid w:val="005234E5"/>
    <w:rsid w:val="00523C04"/>
    <w:rsid w:val="00524030"/>
    <w:rsid w:val="00524302"/>
    <w:rsid w:val="0052438A"/>
    <w:rsid w:val="00524762"/>
    <w:rsid w:val="00524C02"/>
    <w:rsid w:val="00524EAC"/>
    <w:rsid w:val="005250A5"/>
    <w:rsid w:val="00526228"/>
    <w:rsid w:val="00526DE7"/>
    <w:rsid w:val="00527791"/>
    <w:rsid w:val="0053080A"/>
    <w:rsid w:val="0053091E"/>
    <w:rsid w:val="00530F0E"/>
    <w:rsid w:val="005324B6"/>
    <w:rsid w:val="005328BE"/>
    <w:rsid w:val="0053297B"/>
    <w:rsid w:val="00532C10"/>
    <w:rsid w:val="005334BC"/>
    <w:rsid w:val="00534E65"/>
    <w:rsid w:val="00534EF1"/>
    <w:rsid w:val="0053507E"/>
    <w:rsid w:val="00535439"/>
    <w:rsid w:val="005363BE"/>
    <w:rsid w:val="005364CA"/>
    <w:rsid w:val="005365FE"/>
    <w:rsid w:val="00536AE3"/>
    <w:rsid w:val="005379F5"/>
    <w:rsid w:val="00537B52"/>
    <w:rsid w:val="00537CDB"/>
    <w:rsid w:val="00537DFB"/>
    <w:rsid w:val="0054039F"/>
    <w:rsid w:val="0054055A"/>
    <w:rsid w:val="00540EE0"/>
    <w:rsid w:val="00541E17"/>
    <w:rsid w:val="005421C6"/>
    <w:rsid w:val="005425D0"/>
    <w:rsid w:val="00542739"/>
    <w:rsid w:val="005429B9"/>
    <w:rsid w:val="00542C72"/>
    <w:rsid w:val="005430A3"/>
    <w:rsid w:val="00543B7E"/>
    <w:rsid w:val="00543E71"/>
    <w:rsid w:val="00543FA8"/>
    <w:rsid w:val="00544705"/>
    <w:rsid w:val="0054537F"/>
    <w:rsid w:val="0054587A"/>
    <w:rsid w:val="005468E5"/>
    <w:rsid w:val="00546BE5"/>
    <w:rsid w:val="00546F01"/>
    <w:rsid w:val="00547943"/>
    <w:rsid w:val="00547AF0"/>
    <w:rsid w:val="00547BC2"/>
    <w:rsid w:val="00551DB6"/>
    <w:rsid w:val="00552059"/>
    <w:rsid w:val="00552286"/>
    <w:rsid w:val="005527A8"/>
    <w:rsid w:val="00552AE1"/>
    <w:rsid w:val="00552BEB"/>
    <w:rsid w:val="00553085"/>
    <w:rsid w:val="005540FB"/>
    <w:rsid w:val="005542C3"/>
    <w:rsid w:val="00554C8A"/>
    <w:rsid w:val="00554C96"/>
    <w:rsid w:val="00555208"/>
    <w:rsid w:val="00555DA0"/>
    <w:rsid w:val="00555F2D"/>
    <w:rsid w:val="00556075"/>
    <w:rsid w:val="00556970"/>
    <w:rsid w:val="00556E18"/>
    <w:rsid w:val="005571E4"/>
    <w:rsid w:val="005572A4"/>
    <w:rsid w:val="005579F4"/>
    <w:rsid w:val="00560346"/>
    <w:rsid w:val="00560689"/>
    <w:rsid w:val="005606DA"/>
    <w:rsid w:val="00560976"/>
    <w:rsid w:val="00560DD9"/>
    <w:rsid w:val="0056132E"/>
    <w:rsid w:val="00561407"/>
    <w:rsid w:val="0056157B"/>
    <w:rsid w:val="00561711"/>
    <w:rsid w:val="00561B9C"/>
    <w:rsid w:val="00561BFA"/>
    <w:rsid w:val="00561C20"/>
    <w:rsid w:val="00561C7F"/>
    <w:rsid w:val="00561DC2"/>
    <w:rsid w:val="00563B9F"/>
    <w:rsid w:val="00564DA8"/>
    <w:rsid w:val="00565025"/>
    <w:rsid w:val="0056579D"/>
    <w:rsid w:val="00567533"/>
    <w:rsid w:val="00570B22"/>
    <w:rsid w:val="00571104"/>
    <w:rsid w:val="00571261"/>
    <w:rsid w:val="005712A5"/>
    <w:rsid w:val="005716CA"/>
    <w:rsid w:val="00571B99"/>
    <w:rsid w:val="00572023"/>
    <w:rsid w:val="00572190"/>
    <w:rsid w:val="00573993"/>
    <w:rsid w:val="00573DBD"/>
    <w:rsid w:val="00573FDB"/>
    <w:rsid w:val="00574F69"/>
    <w:rsid w:val="005755CE"/>
    <w:rsid w:val="00575E06"/>
    <w:rsid w:val="005765D9"/>
    <w:rsid w:val="00576FEA"/>
    <w:rsid w:val="0058050F"/>
    <w:rsid w:val="005805EC"/>
    <w:rsid w:val="0058077A"/>
    <w:rsid w:val="005812A9"/>
    <w:rsid w:val="005815C5"/>
    <w:rsid w:val="00581AFA"/>
    <w:rsid w:val="00582296"/>
    <w:rsid w:val="005829B6"/>
    <w:rsid w:val="00582C3D"/>
    <w:rsid w:val="00582D27"/>
    <w:rsid w:val="00583EA1"/>
    <w:rsid w:val="00583FBF"/>
    <w:rsid w:val="00584010"/>
    <w:rsid w:val="00584767"/>
    <w:rsid w:val="00584EFB"/>
    <w:rsid w:val="0058527B"/>
    <w:rsid w:val="005854A3"/>
    <w:rsid w:val="00585B2E"/>
    <w:rsid w:val="00586242"/>
    <w:rsid w:val="0058636A"/>
    <w:rsid w:val="0058645F"/>
    <w:rsid w:val="00586B0A"/>
    <w:rsid w:val="00586B27"/>
    <w:rsid w:val="00586BB6"/>
    <w:rsid w:val="005870B0"/>
    <w:rsid w:val="005870D2"/>
    <w:rsid w:val="00587120"/>
    <w:rsid w:val="00590040"/>
    <w:rsid w:val="00590825"/>
    <w:rsid w:val="00590AC0"/>
    <w:rsid w:val="00590CAD"/>
    <w:rsid w:val="00590D06"/>
    <w:rsid w:val="005913F8"/>
    <w:rsid w:val="005914F2"/>
    <w:rsid w:val="0059211B"/>
    <w:rsid w:val="00592850"/>
    <w:rsid w:val="0059379C"/>
    <w:rsid w:val="005940B1"/>
    <w:rsid w:val="0059431C"/>
    <w:rsid w:val="00594350"/>
    <w:rsid w:val="00594BD6"/>
    <w:rsid w:val="005953CD"/>
    <w:rsid w:val="00595B08"/>
    <w:rsid w:val="00595D71"/>
    <w:rsid w:val="00596004"/>
    <w:rsid w:val="005963EF"/>
    <w:rsid w:val="00597443"/>
    <w:rsid w:val="005A1431"/>
    <w:rsid w:val="005A1548"/>
    <w:rsid w:val="005A1684"/>
    <w:rsid w:val="005A2256"/>
    <w:rsid w:val="005A236E"/>
    <w:rsid w:val="005A30AB"/>
    <w:rsid w:val="005A321E"/>
    <w:rsid w:val="005A51CC"/>
    <w:rsid w:val="005A6005"/>
    <w:rsid w:val="005A7CFF"/>
    <w:rsid w:val="005A7EAC"/>
    <w:rsid w:val="005B0DE6"/>
    <w:rsid w:val="005B1414"/>
    <w:rsid w:val="005B2966"/>
    <w:rsid w:val="005B31BF"/>
    <w:rsid w:val="005B3EF8"/>
    <w:rsid w:val="005B4609"/>
    <w:rsid w:val="005B4708"/>
    <w:rsid w:val="005B4B5E"/>
    <w:rsid w:val="005B5B96"/>
    <w:rsid w:val="005B5CF9"/>
    <w:rsid w:val="005B5F2D"/>
    <w:rsid w:val="005B737C"/>
    <w:rsid w:val="005B73A9"/>
    <w:rsid w:val="005B7B24"/>
    <w:rsid w:val="005C0524"/>
    <w:rsid w:val="005C073A"/>
    <w:rsid w:val="005C0967"/>
    <w:rsid w:val="005C16FD"/>
    <w:rsid w:val="005C1A82"/>
    <w:rsid w:val="005C24A6"/>
    <w:rsid w:val="005C26AF"/>
    <w:rsid w:val="005C2AAC"/>
    <w:rsid w:val="005C2C26"/>
    <w:rsid w:val="005C2E83"/>
    <w:rsid w:val="005C59C4"/>
    <w:rsid w:val="005C5B16"/>
    <w:rsid w:val="005C5B69"/>
    <w:rsid w:val="005C5C1F"/>
    <w:rsid w:val="005C5DCB"/>
    <w:rsid w:val="005C5F30"/>
    <w:rsid w:val="005C6998"/>
    <w:rsid w:val="005C6AF5"/>
    <w:rsid w:val="005C7150"/>
    <w:rsid w:val="005D0560"/>
    <w:rsid w:val="005D09BC"/>
    <w:rsid w:val="005D0FC7"/>
    <w:rsid w:val="005D104C"/>
    <w:rsid w:val="005D178C"/>
    <w:rsid w:val="005D1B40"/>
    <w:rsid w:val="005D2099"/>
    <w:rsid w:val="005D3DCE"/>
    <w:rsid w:val="005D3E7A"/>
    <w:rsid w:val="005D41BB"/>
    <w:rsid w:val="005D4D49"/>
    <w:rsid w:val="005D524C"/>
    <w:rsid w:val="005D554D"/>
    <w:rsid w:val="005D56BA"/>
    <w:rsid w:val="005D57F6"/>
    <w:rsid w:val="005D6030"/>
    <w:rsid w:val="005D7D84"/>
    <w:rsid w:val="005E0121"/>
    <w:rsid w:val="005E016D"/>
    <w:rsid w:val="005E0822"/>
    <w:rsid w:val="005E0D33"/>
    <w:rsid w:val="005E12D4"/>
    <w:rsid w:val="005E148F"/>
    <w:rsid w:val="005E1798"/>
    <w:rsid w:val="005E1CAB"/>
    <w:rsid w:val="005E34A3"/>
    <w:rsid w:val="005E41D5"/>
    <w:rsid w:val="005E489C"/>
    <w:rsid w:val="005E4C1B"/>
    <w:rsid w:val="005E4E3E"/>
    <w:rsid w:val="005E538E"/>
    <w:rsid w:val="005E5CD3"/>
    <w:rsid w:val="005E748F"/>
    <w:rsid w:val="005F2356"/>
    <w:rsid w:val="005F2C6E"/>
    <w:rsid w:val="005F32FC"/>
    <w:rsid w:val="005F3796"/>
    <w:rsid w:val="005F3C91"/>
    <w:rsid w:val="005F4172"/>
    <w:rsid w:val="005F4E5F"/>
    <w:rsid w:val="005F4E94"/>
    <w:rsid w:val="005F5392"/>
    <w:rsid w:val="005F576B"/>
    <w:rsid w:val="005F5886"/>
    <w:rsid w:val="005F5D67"/>
    <w:rsid w:val="005F5EA2"/>
    <w:rsid w:val="005F6394"/>
    <w:rsid w:val="005F6571"/>
    <w:rsid w:val="005F6B59"/>
    <w:rsid w:val="005F740E"/>
    <w:rsid w:val="005F743D"/>
    <w:rsid w:val="005F7EF8"/>
    <w:rsid w:val="00600CD2"/>
    <w:rsid w:val="00601705"/>
    <w:rsid w:val="006019C1"/>
    <w:rsid w:val="006019F1"/>
    <w:rsid w:val="00601EA3"/>
    <w:rsid w:val="00601F9C"/>
    <w:rsid w:val="0060222A"/>
    <w:rsid w:val="006028A4"/>
    <w:rsid w:val="00602C8C"/>
    <w:rsid w:val="00602DF2"/>
    <w:rsid w:val="00603042"/>
    <w:rsid w:val="006030AF"/>
    <w:rsid w:val="006033AD"/>
    <w:rsid w:val="006039B9"/>
    <w:rsid w:val="0060402E"/>
    <w:rsid w:val="006045EE"/>
    <w:rsid w:val="00604FAC"/>
    <w:rsid w:val="006056C5"/>
    <w:rsid w:val="006057ED"/>
    <w:rsid w:val="0060648D"/>
    <w:rsid w:val="00606929"/>
    <w:rsid w:val="006109AF"/>
    <w:rsid w:val="00610E43"/>
    <w:rsid w:val="006112BE"/>
    <w:rsid w:val="00612041"/>
    <w:rsid w:val="006120C2"/>
    <w:rsid w:val="00613E60"/>
    <w:rsid w:val="00614ACC"/>
    <w:rsid w:val="0061513A"/>
    <w:rsid w:val="006152DA"/>
    <w:rsid w:val="006164C7"/>
    <w:rsid w:val="0061678D"/>
    <w:rsid w:val="00616A0D"/>
    <w:rsid w:val="0061739C"/>
    <w:rsid w:val="006205A9"/>
    <w:rsid w:val="00620851"/>
    <w:rsid w:val="006227D5"/>
    <w:rsid w:val="00623277"/>
    <w:rsid w:val="00623755"/>
    <w:rsid w:val="0062393F"/>
    <w:rsid w:val="00623B1C"/>
    <w:rsid w:val="006246FD"/>
    <w:rsid w:val="00624719"/>
    <w:rsid w:val="00625C5D"/>
    <w:rsid w:val="006261C4"/>
    <w:rsid w:val="00627828"/>
    <w:rsid w:val="00630314"/>
    <w:rsid w:val="00630479"/>
    <w:rsid w:val="00630969"/>
    <w:rsid w:val="006315DC"/>
    <w:rsid w:val="00631739"/>
    <w:rsid w:val="00631A45"/>
    <w:rsid w:val="00631BAF"/>
    <w:rsid w:val="00631BF7"/>
    <w:rsid w:val="00631DFE"/>
    <w:rsid w:val="00632EB4"/>
    <w:rsid w:val="00632F6E"/>
    <w:rsid w:val="00633458"/>
    <w:rsid w:val="006338C8"/>
    <w:rsid w:val="006341EB"/>
    <w:rsid w:val="00634FC6"/>
    <w:rsid w:val="00635654"/>
    <w:rsid w:val="00636DDC"/>
    <w:rsid w:val="00637F49"/>
    <w:rsid w:val="00641082"/>
    <w:rsid w:val="006410F5"/>
    <w:rsid w:val="00641163"/>
    <w:rsid w:val="006414B8"/>
    <w:rsid w:val="006418EE"/>
    <w:rsid w:val="00641D5D"/>
    <w:rsid w:val="0064244A"/>
    <w:rsid w:val="006427D0"/>
    <w:rsid w:val="00642E91"/>
    <w:rsid w:val="006435EF"/>
    <w:rsid w:val="006445F7"/>
    <w:rsid w:val="006446BD"/>
    <w:rsid w:val="006467D5"/>
    <w:rsid w:val="006468B3"/>
    <w:rsid w:val="00646A34"/>
    <w:rsid w:val="00646EEE"/>
    <w:rsid w:val="00647976"/>
    <w:rsid w:val="00647986"/>
    <w:rsid w:val="00647FDE"/>
    <w:rsid w:val="0065007B"/>
    <w:rsid w:val="00650350"/>
    <w:rsid w:val="00650999"/>
    <w:rsid w:val="00650B83"/>
    <w:rsid w:val="00651329"/>
    <w:rsid w:val="00651597"/>
    <w:rsid w:val="006519A5"/>
    <w:rsid w:val="00651C20"/>
    <w:rsid w:val="00651CAD"/>
    <w:rsid w:val="00652086"/>
    <w:rsid w:val="0065214A"/>
    <w:rsid w:val="006529D4"/>
    <w:rsid w:val="00652E30"/>
    <w:rsid w:val="006532C9"/>
    <w:rsid w:val="00653511"/>
    <w:rsid w:val="00654666"/>
    <w:rsid w:val="006548E0"/>
    <w:rsid w:val="00655C43"/>
    <w:rsid w:val="00656112"/>
    <w:rsid w:val="00656591"/>
    <w:rsid w:val="006567FD"/>
    <w:rsid w:val="00656B27"/>
    <w:rsid w:val="00660571"/>
    <w:rsid w:val="00660706"/>
    <w:rsid w:val="006628C0"/>
    <w:rsid w:val="0066318C"/>
    <w:rsid w:val="006633EC"/>
    <w:rsid w:val="00664425"/>
    <w:rsid w:val="00664788"/>
    <w:rsid w:val="00664AAC"/>
    <w:rsid w:val="0066578D"/>
    <w:rsid w:val="0066658E"/>
    <w:rsid w:val="006673A6"/>
    <w:rsid w:val="006679DD"/>
    <w:rsid w:val="00667C3D"/>
    <w:rsid w:val="00670B5D"/>
    <w:rsid w:val="00670C58"/>
    <w:rsid w:val="00670D06"/>
    <w:rsid w:val="006716CD"/>
    <w:rsid w:val="00671804"/>
    <w:rsid w:val="00672396"/>
    <w:rsid w:val="006727DC"/>
    <w:rsid w:val="006728F9"/>
    <w:rsid w:val="00672C10"/>
    <w:rsid w:val="00672CA9"/>
    <w:rsid w:val="00672EA1"/>
    <w:rsid w:val="00673220"/>
    <w:rsid w:val="0067355B"/>
    <w:rsid w:val="00674F52"/>
    <w:rsid w:val="006755B6"/>
    <w:rsid w:val="006759AB"/>
    <w:rsid w:val="00675EA2"/>
    <w:rsid w:val="006760F4"/>
    <w:rsid w:val="0067620E"/>
    <w:rsid w:val="0067699D"/>
    <w:rsid w:val="00680147"/>
    <w:rsid w:val="0068014A"/>
    <w:rsid w:val="00680CE9"/>
    <w:rsid w:val="00681966"/>
    <w:rsid w:val="006821DB"/>
    <w:rsid w:val="0068244B"/>
    <w:rsid w:val="006824FE"/>
    <w:rsid w:val="006827EC"/>
    <w:rsid w:val="00682BC2"/>
    <w:rsid w:val="00683077"/>
    <w:rsid w:val="00683140"/>
    <w:rsid w:val="0068318F"/>
    <w:rsid w:val="006831BA"/>
    <w:rsid w:val="00683345"/>
    <w:rsid w:val="00683A46"/>
    <w:rsid w:val="00683AE8"/>
    <w:rsid w:val="00683DFF"/>
    <w:rsid w:val="00684A0A"/>
    <w:rsid w:val="00684B01"/>
    <w:rsid w:val="006856C9"/>
    <w:rsid w:val="00686E9D"/>
    <w:rsid w:val="00686FD5"/>
    <w:rsid w:val="006877F1"/>
    <w:rsid w:val="00690313"/>
    <w:rsid w:val="00690996"/>
    <w:rsid w:val="0069120E"/>
    <w:rsid w:val="00691242"/>
    <w:rsid w:val="00691CE8"/>
    <w:rsid w:val="0069209F"/>
    <w:rsid w:val="00692C83"/>
    <w:rsid w:val="006930DF"/>
    <w:rsid w:val="0069501E"/>
    <w:rsid w:val="0069538E"/>
    <w:rsid w:val="006958C2"/>
    <w:rsid w:val="00695E12"/>
    <w:rsid w:val="0069665C"/>
    <w:rsid w:val="00696751"/>
    <w:rsid w:val="006A023A"/>
    <w:rsid w:val="006A0A08"/>
    <w:rsid w:val="006A0C0F"/>
    <w:rsid w:val="006A0DD9"/>
    <w:rsid w:val="006A0F78"/>
    <w:rsid w:val="006A14D3"/>
    <w:rsid w:val="006A16F4"/>
    <w:rsid w:val="006A1EF1"/>
    <w:rsid w:val="006A2032"/>
    <w:rsid w:val="006A2FC1"/>
    <w:rsid w:val="006A3B7B"/>
    <w:rsid w:val="006A3D0A"/>
    <w:rsid w:val="006A488C"/>
    <w:rsid w:val="006A4B1A"/>
    <w:rsid w:val="006A4C08"/>
    <w:rsid w:val="006A4F63"/>
    <w:rsid w:val="006A5304"/>
    <w:rsid w:val="006A6215"/>
    <w:rsid w:val="006A63B3"/>
    <w:rsid w:val="006A77A5"/>
    <w:rsid w:val="006A79B4"/>
    <w:rsid w:val="006A7AA9"/>
    <w:rsid w:val="006A7C91"/>
    <w:rsid w:val="006A7EFD"/>
    <w:rsid w:val="006B00AB"/>
    <w:rsid w:val="006B0817"/>
    <w:rsid w:val="006B1337"/>
    <w:rsid w:val="006B177D"/>
    <w:rsid w:val="006B1FA8"/>
    <w:rsid w:val="006B217A"/>
    <w:rsid w:val="006B2314"/>
    <w:rsid w:val="006B28DD"/>
    <w:rsid w:val="006B3538"/>
    <w:rsid w:val="006B3DD5"/>
    <w:rsid w:val="006B4694"/>
    <w:rsid w:val="006B46FC"/>
    <w:rsid w:val="006B4719"/>
    <w:rsid w:val="006B7B81"/>
    <w:rsid w:val="006B7D2A"/>
    <w:rsid w:val="006B7F01"/>
    <w:rsid w:val="006C1797"/>
    <w:rsid w:val="006C3A21"/>
    <w:rsid w:val="006C3B26"/>
    <w:rsid w:val="006C3F29"/>
    <w:rsid w:val="006C4E36"/>
    <w:rsid w:val="006C5C56"/>
    <w:rsid w:val="006C5EDF"/>
    <w:rsid w:val="006C6502"/>
    <w:rsid w:val="006C6C69"/>
    <w:rsid w:val="006C7B39"/>
    <w:rsid w:val="006D015C"/>
    <w:rsid w:val="006D02B7"/>
    <w:rsid w:val="006D0D09"/>
    <w:rsid w:val="006D1BE2"/>
    <w:rsid w:val="006D22A2"/>
    <w:rsid w:val="006D262F"/>
    <w:rsid w:val="006D2F1C"/>
    <w:rsid w:val="006D3C4A"/>
    <w:rsid w:val="006D3D66"/>
    <w:rsid w:val="006D40FE"/>
    <w:rsid w:val="006D45D8"/>
    <w:rsid w:val="006D4C61"/>
    <w:rsid w:val="006D5176"/>
    <w:rsid w:val="006D5D62"/>
    <w:rsid w:val="006D6646"/>
    <w:rsid w:val="006D7023"/>
    <w:rsid w:val="006D703A"/>
    <w:rsid w:val="006D74CE"/>
    <w:rsid w:val="006D7742"/>
    <w:rsid w:val="006D78F2"/>
    <w:rsid w:val="006D7EEF"/>
    <w:rsid w:val="006E0915"/>
    <w:rsid w:val="006E11EB"/>
    <w:rsid w:val="006E14C8"/>
    <w:rsid w:val="006E15EE"/>
    <w:rsid w:val="006E2EE7"/>
    <w:rsid w:val="006E3905"/>
    <w:rsid w:val="006E417E"/>
    <w:rsid w:val="006E4949"/>
    <w:rsid w:val="006E56A8"/>
    <w:rsid w:val="006E58D3"/>
    <w:rsid w:val="006E5FD8"/>
    <w:rsid w:val="006E7226"/>
    <w:rsid w:val="006F0766"/>
    <w:rsid w:val="006F1073"/>
    <w:rsid w:val="006F3D8F"/>
    <w:rsid w:val="006F472A"/>
    <w:rsid w:val="006F4793"/>
    <w:rsid w:val="006F4B27"/>
    <w:rsid w:val="006F4DC1"/>
    <w:rsid w:val="006F57CB"/>
    <w:rsid w:val="006F59AA"/>
    <w:rsid w:val="006F5B1F"/>
    <w:rsid w:val="006F5EAB"/>
    <w:rsid w:val="006F5F57"/>
    <w:rsid w:val="006F63F0"/>
    <w:rsid w:val="006F67D5"/>
    <w:rsid w:val="006F69AB"/>
    <w:rsid w:val="006F6C60"/>
    <w:rsid w:val="006F7A9B"/>
    <w:rsid w:val="006F7B29"/>
    <w:rsid w:val="00700128"/>
    <w:rsid w:val="00700604"/>
    <w:rsid w:val="00701030"/>
    <w:rsid w:val="00702BE8"/>
    <w:rsid w:val="0070369F"/>
    <w:rsid w:val="0070379F"/>
    <w:rsid w:val="0070419A"/>
    <w:rsid w:val="00704FB0"/>
    <w:rsid w:val="007055C7"/>
    <w:rsid w:val="00705957"/>
    <w:rsid w:val="00706730"/>
    <w:rsid w:val="00706A71"/>
    <w:rsid w:val="007073D8"/>
    <w:rsid w:val="007078C3"/>
    <w:rsid w:val="007078DF"/>
    <w:rsid w:val="00710146"/>
    <w:rsid w:val="00710392"/>
    <w:rsid w:val="007104EE"/>
    <w:rsid w:val="007107F1"/>
    <w:rsid w:val="007111DC"/>
    <w:rsid w:val="00711AEA"/>
    <w:rsid w:val="00712043"/>
    <w:rsid w:val="007121FE"/>
    <w:rsid w:val="0071233B"/>
    <w:rsid w:val="00712D6E"/>
    <w:rsid w:val="00713305"/>
    <w:rsid w:val="00713478"/>
    <w:rsid w:val="007139C7"/>
    <w:rsid w:val="00714785"/>
    <w:rsid w:val="00714B0B"/>
    <w:rsid w:val="00714E92"/>
    <w:rsid w:val="00714F5C"/>
    <w:rsid w:val="00715307"/>
    <w:rsid w:val="0071572C"/>
    <w:rsid w:val="00715B32"/>
    <w:rsid w:val="0071682E"/>
    <w:rsid w:val="0071687A"/>
    <w:rsid w:val="007168D6"/>
    <w:rsid w:val="00716BCA"/>
    <w:rsid w:val="007176EF"/>
    <w:rsid w:val="00720294"/>
    <w:rsid w:val="007208A6"/>
    <w:rsid w:val="00720F14"/>
    <w:rsid w:val="007214A0"/>
    <w:rsid w:val="007218FE"/>
    <w:rsid w:val="00722166"/>
    <w:rsid w:val="007225D5"/>
    <w:rsid w:val="00722BC4"/>
    <w:rsid w:val="0072311A"/>
    <w:rsid w:val="00725077"/>
    <w:rsid w:val="007251CE"/>
    <w:rsid w:val="007261F2"/>
    <w:rsid w:val="00726628"/>
    <w:rsid w:val="007269CE"/>
    <w:rsid w:val="00726CCD"/>
    <w:rsid w:val="0072723C"/>
    <w:rsid w:val="00727B7E"/>
    <w:rsid w:val="00727FD5"/>
    <w:rsid w:val="00730164"/>
    <w:rsid w:val="007302B2"/>
    <w:rsid w:val="00730C69"/>
    <w:rsid w:val="00730FC9"/>
    <w:rsid w:val="00731CEF"/>
    <w:rsid w:val="0073250C"/>
    <w:rsid w:val="00732758"/>
    <w:rsid w:val="00732E6D"/>
    <w:rsid w:val="007334F2"/>
    <w:rsid w:val="007339BE"/>
    <w:rsid w:val="00733FFD"/>
    <w:rsid w:val="00735AE3"/>
    <w:rsid w:val="007361F4"/>
    <w:rsid w:val="0073683B"/>
    <w:rsid w:val="007368F5"/>
    <w:rsid w:val="00736C92"/>
    <w:rsid w:val="00736CFE"/>
    <w:rsid w:val="0073720A"/>
    <w:rsid w:val="0073761C"/>
    <w:rsid w:val="00737B0E"/>
    <w:rsid w:val="007408AD"/>
    <w:rsid w:val="00740FC3"/>
    <w:rsid w:val="00741F1D"/>
    <w:rsid w:val="007422D0"/>
    <w:rsid w:val="00742E16"/>
    <w:rsid w:val="00742E4B"/>
    <w:rsid w:val="00743513"/>
    <w:rsid w:val="00743B28"/>
    <w:rsid w:val="00744525"/>
    <w:rsid w:val="00744D97"/>
    <w:rsid w:val="00745811"/>
    <w:rsid w:val="007462D7"/>
    <w:rsid w:val="00746485"/>
    <w:rsid w:val="0074670A"/>
    <w:rsid w:val="00746792"/>
    <w:rsid w:val="00746ACC"/>
    <w:rsid w:val="0074738B"/>
    <w:rsid w:val="00747C82"/>
    <w:rsid w:val="00750218"/>
    <w:rsid w:val="00751CFB"/>
    <w:rsid w:val="00751E9F"/>
    <w:rsid w:val="00754433"/>
    <w:rsid w:val="00754D16"/>
    <w:rsid w:val="00755553"/>
    <w:rsid w:val="0075626C"/>
    <w:rsid w:val="007572F3"/>
    <w:rsid w:val="0075786A"/>
    <w:rsid w:val="0076083D"/>
    <w:rsid w:val="007623A5"/>
    <w:rsid w:val="00763AF3"/>
    <w:rsid w:val="00765B6D"/>
    <w:rsid w:val="00766A84"/>
    <w:rsid w:val="00766B5C"/>
    <w:rsid w:val="00766F6D"/>
    <w:rsid w:val="00767150"/>
    <w:rsid w:val="007674E9"/>
    <w:rsid w:val="007675FF"/>
    <w:rsid w:val="00767A46"/>
    <w:rsid w:val="00770258"/>
    <w:rsid w:val="007705D9"/>
    <w:rsid w:val="00770F6D"/>
    <w:rsid w:val="0077200A"/>
    <w:rsid w:val="0077243F"/>
    <w:rsid w:val="0077323C"/>
    <w:rsid w:val="00774367"/>
    <w:rsid w:val="007754BA"/>
    <w:rsid w:val="007755BE"/>
    <w:rsid w:val="00775DF3"/>
    <w:rsid w:val="007761BE"/>
    <w:rsid w:val="0077711C"/>
    <w:rsid w:val="0077735E"/>
    <w:rsid w:val="00777ABA"/>
    <w:rsid w:val="007805B6"/>
    <w:rsid w:val="00780FED"/>
    <w:rsid w:val="0078146E"/>
    <w:rsid w:val="00781544"/>
    <w:rsid w:val="0078212E"/>
    <w:rsid w:val="0078271D"/>
    <w:rsid w:val="00782E8B"/>
    <w:rsid w:val="00783A89"/>
    <w:rsid w:val="00783AE8"/>
    <w:rsid w:val="00783EF0"/>
    <w:rsid w:val="0078400F"/>
    <w:rsid w:val="007842BB"/>
    <w:rsid w:val="00784871"/>
    <w:rsid w:val="00784BC1"/>
    <w:rsid w:val="007856EE"/>
    <w:rsid w:val="007865EC"/>
    <w:rsid w:val="00786B76"/>
    <w:rsid w:val="00787572"/>
    <w:rsid w:val="00787953"/>
    <w:rsid w:val="00787B08"/>
    <w:rsid w:val="007904C1"/>
    <w:rsid w:val="0079056F"/>
    <w:rsid w:val="00790681"/>
    <w:rsid w:val="00790728"/>
    <w:rsid w:val="00792151"/>
    <w:rsid w:val="007926AA"/>
    <w:rsid w:val="00792813"/>
    <w:rsid w:val="00793AAD"/>
    <w:rsid w:val="00794DE1"/>
    <w:rsid w:val="0079525C"/>
    <w:rsid w:val="00795DF8"/>
    <w:rsid w:val="00796993"/>
    <w:rsid w:val="00796D8C"/>
    <w:rsid w:val="0079705C"/>
    <w:rsid w:val="007972B3"/>
    <w:rsid w:val="007A05EB"/>
    <w:rsid w:val="007A0C2E"/>
    <w:rsid w:val="007A1433"/>
    <w:rsid w:val="007A1C61"/>
    <w:rsid w:val="007A2192"/>
    <w:rsid w:val="007A2EB2"/>
    <w:rsid w:val="007A2EE2"/>
    <w:rsid w:val="007A31DD"/>
    <w:rsid w:val="007A3257"/>
    <w:rsid w:val="007A3BE9"/>
    <w:rsid w:val="007A3CA8"/>
    <w:rsid w:val="007A4927"/>
    <w:rsid w:val="007A56E4"/>
    <w:rsid w:val="007A5FF9"/>
    <w:rsid w:val="007A6249"/>
    <w:rsid w:val="007A63EB"/>
    <w:rsid w:val="007A6D66"/>
    <w:rsid w:val="007A6EFE"/>
    <w:rsid w:val="007B0913"/>
    <w:rsid w:val="007B0E26"/>
    <w:rsid w:val="007B1320"/>
    <w:rsid w:val="007B1351"/>
    <w:rsid w:val="007B1686"/>
    <w:rsid w:val="007B21B1"/>
    <w:rsid w:val="007B24AC"/>
    <w:rsid w:val="007B27AD"/>
    <w:rsid w:val="007B324C"/>
    <w:rsid w:val="007B3692"/>
    <w:rsid w:val="007B3CAA"/>
    <w:rsid w:val="007B473D"/>
    <w:rsid w:val="007B4B5D"/>
    <w:rsid w:val="007B4E9B"/>
    <w:rsid w:val="007B5461"/>
    <w:rsid w:val="007B5749"/>
    <w:rsid w:val="007B66DD"/>
    <w:rsid w:val="007B73F3"/>
    <w:rsid w:val="007C09F1"/>
    <w:rsid w:val="007C108E"/>
    <w:rsid w:val="007C11B0"/>
    <w:rsid w:val="007C1591"/>
    <w:rsid w:val="007C1F46"/>
    <w:rsid w:val="007C2281"/>
    <w:rsid w:val="007C27B9"/>
    <w:rsid w:val="007C299C"/>
    <w:rsid w:val="007C3441"/>
    <w:rsid w:val="007C4C3E"/>
    <w:rsid w:val="007C54BD"/>
    <w:rsid w:val="007C5776"/>
    <w:rsid w:val="007C5C8D"/>
    <w:rsid w:val="007C5F27"/>
    <w:rsid w:val="007C6203"/>
    <w:rsid w:val="007C68CC"/>
    <w:rsid w:val="007C6950"/>
    <w:rsid w:val="007C6B08"/>
    <w:rsid w:val="007D032B"/>
    <w:rsid w:val="007D14E7"/>
    <w:rsid w:val="007D1D2B"/>
    <w:rsid w:val="007D2048"/>
    <w:rsid w:val="007D2143"/>
    <w:rsid w:val="007D25EB"/>
    <w:rsid w:val="007D2778"/>
    <w:rsid w:val="007D2B17"/>
    <w:rsid w:val="007D2F99"/>
    <w:rsid w:val="007D364F"/>
    <w:rsid w:val="007D3EC5"/>
    <w:rsid w:val="007D4688"/>
    <w:rsid w:val="007D4922"/>
    <w:rsid w:val="007D4958"/>
    <w:rsid w:val="007D5BE1"/>
    <w:rsid w:val="007D5C47"/>
    <w:rsid w:val="007D5FB8"/>
    <w:rsid w:val="007D6AC5"/>
    <w:rsid w:val="007D6CF4"/>
    <w:rsid w:val="007E0571"/>
    <w:rsid w:val="007E0729"/>
    <w:rsid w:val="007E0823"/>
    <w:rsid w:val="007E0B2E"/>
    <w:rsid w:val="007E0BEE"/>
    <w:rsid w:val="007E0EA2"/>
    <w:rsid w:val="007E0F52"/>
    <w:rsid w:val="007E11BC"/>
    <w:rsid w:val="007E1253"/>
    <w:rsid w:val="007E21E7"/>
    <w:rsid w:val="007E2345"/>
    <w:rsid w:val="007E2439"/>
    <w:rsid w:val="007E33DF"/>
    <w:rsid w:val="007E3C64"/>
    <w:rsid w:val="007E40E3"/>
    <w:rsid w:val="007E4435"/>
    <w:rsid w:val="007E44A9"/>
    <w:rsid w:val="007E4D0C"/>
    <w:rsid w:val="007E600D"/>
    <w:rsid w:val="007E60DB"/>
    <w:rsid w:val="007E6212"/>
    <w:rsid w:val="007E7F46"/>
    <w:rsid w:val="007F0AD4"/>
    <w:rsid w:val="007F209E"/>
    <w:rsid w:val="007F2373"/>
    <w:rsid w:val="007F2572"/>
    <w:rsid w:val="007F2A0E"/>
    <w:rsid w:val="007F2D41"/>
    <w:rsid w:val="007F3D57"/>
    <w:rsid w:val="007F46A1"/>
    <w:rsid w:val="007F4846"/>
    <w:rsid w:val="007F4EC5"/>
    <w:rsid w:val="007F64A7"/>
    <w:rsid w:val="007F66BC"/>
    <w:rsid w:val="007F67C2"/>
    <w:rsid w:val="007F70A6"/>
    <w:rsid w:val="007F764A"/>
    <w:rsid w:val="007F76E4"/>
    <w:rsid w:val="007F78D0"/>
    <w:rsid w:val="007F7943"/>
    <w:rsid w:val="007F7F5B"/>
    <w:rsid w:val="0080023D"/>
    <w:rsid w:val="00800590"/>
    <w:rsid w:val="00800CED"/>
    <w:rsid w:val="00800E1A"/>
    <w:rsid w:val="00800E9C"/>
    <w:rsid w:val="008015AD"/>
    <w:rsid w:val="00801A54"/>
    <w:rsid w:val="00801A77"/>
    <w:rsid w:val="00802BEB"/>
    <w:rsid w:val="00802D0F"/>
    <w:rsid w:val="00802E3B"/>
    <w:rsid w:val="00802FE6"/>
    <w:rsid w:val="00803203"/>
    <w:rsid w:val="00803250"/>
    <w:rsid w:val="0080349F"/>
    <w:rsid w:val="00803B84"/>
    <w:rsid w:val="00803FB6"/>
    <w:rsid w:val="008041C1"/>
    <w:rsid w:val="00804A76"/>
    <w:rsid w:val="0080533A"/>
    <w:rsid w:val="00805531"/>
    <w:rsid w:val="00805ABE"/>
    <w:rsid w:val="00805C85"/>
    <w:rsid w:val="00806275"/>
    <w:rsid w:val="00806A7D"/>
    <w:rsid w:val="0080702A"/>
    <w:rsid w:val="00807C08"/>
    <w:rsid w:val="008101EE"/>
    <w:rsid w:val="008106D3"/>
    <w:rsid w:val="00810948"/>
    <w:rsid w:val="00810A8E"/>
    <w:rsid w:val="00811119"/>
    <w:rsid w:val="008128B2"/>
    <w:rsid w:val="00812B30"/>
    <w:rsid w:val="00812C96"/>
    <w:rsid w:val="00813204"/>
    <w:rsid w:val="008135C5"/>
    <w:rsid w:val="008139EE"/>
    <w:rsid w:val="00813BE4"/>
    <w:rsid w:val="00813CBA"/>
    <w:rsid w:val="00813E2F"/>
    <w:rsid w:val="00814446"/>
    <w:rsid w:val="00814ACE"/>
    <w:rsid w:val="00814B4F"/>
    <w:rsid w:val="00815618"/>
    <w:rsid w:val="00816648"/>
    <w:rsid w:val="0081700B"/>
    <w:rsid w:val="00817E98"/>
    <w:rsid w:val="00820188"/>
    <w:rsid w:val="00820C1B"/>
    <w:rsid w:val="00820EB1"/>
    <w:rsid w:val="00820F6E"/>
    <w:rsid w:val="00821A8E"/>
    <w:rsid w:val="00822265"/>
    <w:rsid w:val="00822729"/>
    <w:rsid w:val="00822DD2"/>
    <w:rsid w:val="00823375"/>
    <w:rsid w:val="00823DF2"/>
    <w:rsid w:val="00824721"/>
    <w:rsid w:val="00825FFE"/>
    <w:rsid w:val="00827FDD"/>
    <w:rsid w:val="008312FB"/>
    <w:rsid w:val="00832A5A"/>
    <w:rsid w:val="00832BE1"/>
    <w:rsid w:val="00832C23"/>
    <w:rsid w:val="00833ED3"/>
    <w:rsid w:val="00834D8C"/>
    <w:rsid w:val="0083502C"/>
    <w:rsid w:val="00835852"/>
    <w:rsid w:val="00836435"/>
    <w:rsid w:val="008367DB"/>
    <w:rsid w:val="00837C74"/>
    <w:rsid w:val="0084032B"/>
    <w:rsid w:val="008403EA"/>
    <w:rsid w:val="008409F8"/>
    <w:rsid w:val="00841D1B"/>
    <w:rsid w:val="008425EB"/>
    <w:rsid w:val="00843BCF"/>
    <w:rsid w:val="00843FE5"/>
    <w:rsid w:val="00844052"/>
    <w:rsid w:val="0084471C"/>
    <w:rsid w:val="00844BC4"/>
    <w:rsid w:val="00845209"/>
    <w:rsid w:val="00845760"/>
    <w:rsid w:val="008464F5"/>
    <w:rsid w:val="00846E5E"/>
    <w:rsid w:val="00846FAE"/>
    <w:rsid w:val="008513E3"/>
    <w:rsid w:val="00851BFF"/>
    <w:rsid w:val="00851CBE"/>
    <w:rsid w:val="00852682"/>
    <w:rsid w:val="008529E1"/>
    <w:rsid w:val="008549C4"/>
    <w:rsid w:val="00854F0A"/>
    <w:rsid w:val="0085563F"/>
    <w:rsid w:val="00855F4B"/>
    <w:rsid w:val="00855F60"/>
    <w:rsid w:val="00856717"/>
    <w:rsid w:val="00856B5D"/>
    <w:rsid w:val="00860900"/>
    <w:rsid w:val="00861A66"/>
    <w:rsid w:val="00861EF0"/>
    <w:rsid w:val="00863131"/>
    <w:rsid w:val="008645D0"/>
    <w:rsid w:val="008646AB"/>
    <w:rsid w:val="0086521D"/>
    <w:rsid w:val="00865280"/>
    <w:rsid w:val="00865C31"/>
    <w:rsid w:val="00865E3E"/>
    <w:rsid w:val="008669C2"/>
    <w:rsid w:val="00867816"/>
    <w:rsid w:val="008679E2"/>
    <w:rsid w:val="00867C67"/>
    <w:rsid w:val="0087085F"/>
    <w:rsid w:val="00872496"/>
    <w:rsid w:val="00872C35"/>
    <w:rsid w:val="00872F01"/>
    <w:rsid w:val="008730A4"/>
    <w:rsid w:val="008731D3"/>
    <w:rsid w:val="008739E5"/>
    <w:rsid w:val="00873AAA"/>
    <w:rsid w:val="008744BF"/>
    <w:rsid w:val="008749B2"/>
    <w:rsid w:val="00874A55"/>
    <w:rsid w:val="00874C63"/>
    <w:rsid w:val="008757EB"/>
    <w:rsid w:val="008759B6"/>
    <w:rsid w:val="008764D6"/>
    <w:rsid w:val="0087683F"/>
    <w:rsid w:val="008768EF"/>
    <w:rsid w:val="00876AFC"/>
    <w:rsid w:val="00876D29"/>
    <w:rsid w:val="00880A17"/>
    <w:rsid w:val="00881231"/>
    <w:rsid w:val="00881D29"/>
    <w:rsid w:val="00883290"/>
    <w:rsid w:val="00885250"/>
    <w:rsid w:val="008855D4"/>
    <w:rsid w:val="00885A32"/>
    <w:rsid w:val="00885D2F"/>
    <w:rsid w:val="00885FC3"/>
    <w:rsid w:val="0088694E"/>
    <w:rsid w:val="0088732A"/>
    <w:rsid w:val="008911D1"/>
    <w:rsid w:val="00891915"/>
    <w:rsid w:val="00891F23"/>
    <w:rsid w:val="008929C9"/>
    <w:rsid w:val="00892C0F"/>
    <w:rsid w:val="00893129"/>
    <w:rsid w:val="00893286"/>
    <w:rsid w:val="00893688"/>
    <w:rsid w:val="00893C82"/>
    <w:rsid w:val="00893D3D"/>
    <w:rsid w:val="00895370"/>
    <w:rsid w:val="00895A62"/>
    <w:rsid w:val="00895D55"/>
    <w:rsid w:val="008960F3"/>
    <w:rsid w:val="00897359"/>
    <w:rsid w:val="00897949"/>
    <w:rsid w:val="008A063A"/>
    <w:rsid w:val="008A0789"/>
    <w:rsid w:val="008A07A0"/>
    <w:rsid w:val="008A164B"/>
    <w:rsid w:val="008A24A8"/>
    <w:rsid w:val="008A24EE"/>
    <w:rsid w:val="008A29C0"/>
    <w:rsid w:val="008A2B5B"/>
    <w:rsid w:val="008A2FCE"/>
    <w:rsid w:val="008A38FB"/>
    <w:rsid w:val="008A3932"/>
    <w:rsid w:val="008A3DF2"/>
    <w:rsid w:val="008A4AA3"/>
    <w:rsid w:val="008A60F5"/>
    <w:rsid w:val="008A6B7E"/>
    <w:rsid w:val="008B09B7"/>
    <w:rsid w:val="008B1CBA"/>
    <w:rsid w:val="008B1D3A"/>
    <w:rsid w:val="008B211C"/>
    <w:rsid w:val="008B2333"/>
    <w:rsid w:val="008B25E1"/>
    <w:rsid w:val="008B2830"/>
    <w:rsid w:val="008B3229"/>
    <w:rsid w:val="008B3847"/>
    <w:rsid w:val="008B3E8C"/>
    <w:rsid w:val="008B4E72"/>
    <w:rsid w:val="008B565F"/>
    <w:rsid w:val="008B5BB9"/>
    <w:rsid w:val="008B5DEB"/>
    <w:rsid w:val="008B745C"/>
    <w:rsid w:val="008B772D"/>
    <w:rsid w:val="008B7AB6"/>
    <w:rsid w:val="008B7CF3"/>
    <w:rsid w:val="008B7FC4"/>
    <w:rsid w:val="008C0953"/>
    <w:rsid w:val="008C0AD1"/>
    <w:rsid w:val="008C1246"/>
    <w:rsid w:val="008C1773"/>
    <w:rsid w:val="008C18E4"/>
    <w:rsid w:val="008C32D6"/>
    <w:rsid w:val="008C3F33"/>
    <w:rsid w:val="008C46EA"/>
    <w:rsid w:val="008C4C77"/>
    <w:rsid w:val="008C4E67"/>
    <w:rsid w:val="008C6682"/>
    <w:rsid w:val="008C6972"/>
    <w:rsid w:val="008C6F48"/>
    <w:rsid w:val="008C79C8"/>
    <w:rsid w:val="008D0054"/>
    <w:rsid w:val="008D0A0C"/>
    <w:rsid w:val="008D0DD5"/>
    <w:rsid w:val="008D13DE"/>
    <w:rsid w:val="008D2217"/>
    <w:rsid w:val="008D2843"/>
    <w:rsid w:val="008D2E1D"/>
    <w:rsid w:val="008D2E77"/>
    <w:rsid w:val="008D3139"/>
    <w:rsid w:val="008D3421"/>
    <w:rsid w:val="008D3D8B"/>
    <w:rsid w:val="008D3EEB"/>
    <w:rsid w:val="008D593C"/>
    <w:rsid w:val="008D79B2"/>
    <w:rsid w:val="008E05E9"/>
    <w:rsid w:val="008E0F2C"/>
    <w:rsid w:val="008E1196"/>
    <w:rsid w:val="008E151B"/>
    <w:rsid w:val="008E16AA"/>
    <w:rsid w:val="008E26AA"/>
    <w:rsid w:val="008E274D"/>
    <w:rsid w:val="008E3BE5"/>
    <w:rsid w:val="008E3D42"/>
    <w:rsid w:val="008E471E"/>
    <w:rsid w:val="008E536B"/>
    <w:rsid w:val="008E54C5"/>
    <w:rsid w:val="008E580C"/>
    <w:rsid w:val="008E5A6F"/>
    <w:rsid w:val="008E5A78"/>
    <w:rsid w:val="008E5BA3"/>
    <w:rsid w:val="008E5D1D"/>
    <w:rsid w:val="008E62AB"/>
    <w:rsid w:val="008F00B8"/>
    <w:rsid w:val="008F0617"/>
    <w:rsid w:val="008F0653"/>
    <w:rsid w:val="008F1D8E"/>
    <w:rsid w:val="008F2345"/>
    <w:rsid w:val="008F2346"/>
    <w:rsid w:val="008F27A6"/>
    <w:rsid w:val="008F2CC2"/>
    <w:rsid w:val="008F3399"/>
    <w:rsid w:val="008F40A1"/>
    <w:rsid w:val="008F4413"/>
    <w:rsid w:val="008F45CC"/>
    <w:rsid w:val="008F5330"/>
    <w:rsid w:val="008F5508"/>
    <w:rsid w:val="008F6E85"/>
    <w:rsid w:val="008F6F32"/>
    <w:rsid w:val="008F74D1"/>
    <w:rsid w:val="008F7A4F"/>
    <w:rsid w:val="009002B3"/>
    <w:rsid w:val="00900FF1"/>
    <w:rsid w:val="009021DF"/>
    <w:rsid w:val="0090235A"/>
    <w:rsid w:val="009025F7"/>
    <w:rsid w:val="00902C5C"/>
    <w:rsid w:val="0090375F"/>
    <w:rsid w:val="0090403E"/>
    <w:rsid w:val="009045AC"/>
    <w:rsid w:val="00906629"/>
    <w:rsid w:val="00906EC9"/>
    <w:rsid w:val="00907770"/>
    <w:rsid w:val="00907F39"/>
    <w:rsid w:val="00910091"/>
    <w:rsid w:val="009108B2"/>
    <w:rsid w:val="00910ABB"/>
    <w:rsid w:val="00910EDD"/>
    <w:rsid w:val="00911148"/>
    <w:rsid w:val="00911296"/>
    <w:rsid w:val="009114D7"/>
    <w:rsid w:val="009117B2"/>
    <w:rsid w:val="00911B4C"/>
    <w:rsid w:val="00912613"/>
    <w:rsid w:val="00912C4D"/>
    <w:rsid w:val="00912CBA"/>
    <w:rsid w:val="009130DD"/>
    <w:rsid w:val="009138A0"/>
    <w:rsid w:val="00913E20"/>
    <w:rsid w:val="0091418F"/>
    <w:rsid w:val="00915102"/>
    <w:rsid w:val="009163B0"/>
    <w:rsid w:val="00916855"/>
    <w:rsid w:val="00916BF0"/>
    <w:rsid w:val="00917FAF"/>
    <w:rsid w:val="009212D0"/>
    <w:rsid w:val="0092281F"/>
    <w:rsid w:val="00922FC6"/>
    <w:rsid w:val="00923365"/>
    <w:rsid w:val="00923838"/>
    <w:rsid w:val="00923CA3"/>
    <w:rsid w:val="009240CB"/>
    <w:rsid w:val="0092443C"/>
    <w:rsid w:val="00924921"/>
    <w:rsid w:val="00924DDA"/>
    <w:rsid w:val="009268B5"/>
    <w:rsid w:val="0092713B"/>
    <w:rsid w:val="00927938"/>
    <w:rsid w:val="00927A73"/>
    <w:rsid w:val="00927F38"/>
    <w:rsid w:val="00930145"/>
    <w:rsid w:val="009312E7"/>
    <w:rsid w:val="009325FC"/>
    <w:rsid w:val="00933050"/>
    <w:rsid w:val="009332E6"/>
    <w:rsid w:val="00933527"/>
    <w:rsid w:val="0093424A"/>
    <w:rsid w:val="009343DD"/>
    <w:rsid w:val="0093530D"/>
    <w:rsid w:val="00936070"/>
    <w:rsid w:val="009360CD"/>
    <w:rsid w:val="009373CB"/>
    <w:rsid w:val="00937406"/>
    <w:rsid w:val="00937912"/>
    <w:rsid w:val="00937948"/>
    <w:rsid w:val="00940181"/>
    <w:rsid w:val="009405A4"/>
    <w:rsid w:val="0094078A"/>
    <w:rsid w:val="009410BA"/>
    <w:rsid w:val="00941B58"/>
    <w:rsid w:val="00941F74"/>
    <w:rsid w:val="00942EF9"/>
    <w:rsid w:val="00943982"/>
    <w:rsid w:val="00943CC2"/>
    <w:rsid w:val="0094410B"/>
    <w:rsid w:val="0094539E"/>
    <w:rsid w:val="00946144"/>
    <w:rsid w:val="00946BB9"/>
    <w:rsid w:val="009503BD"/>
    <w:rsid w:val="00950D84"/>
    <w:rsid w:val="009510CC"/>
    <w:rsid w:val="009510DF"/>
    <w:rsid w:val="0095185E"/>
    <w:rsid w:val="00952CA4"/>
    <w:rsid w:val="00953A4A"/>
    <w:rsid w:val="00953BC1"/>
    <w:rsid w:val="009547CF"/>
    <w:rsid w:val="00954ABB"/>
    <w:rsid w:val="00954E08"/>
    <w:rsid w:val="0095511D"/>
    <w:rsid w:val="00955A49"/>
    <w:rsid w:val="00956456"/>
    <w:rsid w:val="0095662D"/>
    <w:rsid w:val="00956ED2"/>
    <w:rsid w:val="00957274"/>
    <w:rsid w:val="009573BE"/>
    <w:rsid w:val="009575A1"/>
    <w:rsid w:val="009576FF"/>
    <w:rsid w:val="0095778C"/>
    <w:rsid w:val="0096040B"/>
    <w:rsid w:val="00960C6A"/>
    <w:rsid w:val="00960F95"/>
    <w:rsid w:val="00961022"/>
    <w:rsid w:val="009612E8"/>
    <w:rsid w:val="00961AD8"/>
    <w:rsid w:val="00962501"/>
    <w:rsid w:val="00962C60"/>
    <w:rsid w:val="009636A8"/>
    <w:rsid w:val="00963F45"/>
    <w:rsid w:val="00964F27"/>
    <w:rsid w:val="00965603"/>
    <w:rsid w:val="00965637"/>
    <w:rsid w:val="0096659A"/>
    <w:rsid w:val="009669BA"/>
    <w:rsid w:val="00970BE6"/>
    <w:rsid w:val="00970D3B"/>
    <w:rsid w:val="00970FB6"/>
    <w:rsid w:val="009713C8"/>
    <w:rsid w:val="0097168F"/>
    <w:rsid w:val="00971FE8"/>
    <w:rsid w:val="00972C35"/>
    <w:rsid w:val="00972C37"/>
    <w:rsid w:val="00974268"/>
    <w:rsid w:val="00974BE8"/>
    <w:rsid w:val="00975B57"/>
    <w:rsid w:val="00975ED4"/>
    <w:rsid w:val="00975FB5"/>
    <w:rsid w:val="00976624"/>
    <w:rsid w:val="00976690"/>
    <w:rsid w:val="00977433"/>
    <w:rsid w:val="00977A8F"/>
    <w:rsid w:val="00980181"/>
    <w:rsid w:val="009803C6"/>
    <w:rsid w:val="00980832"/>
    <w:rsid w:val="00981582"/>
    <w:rsid w:val="0098173B"/>
    <w:rsid w:val="00982069"/>
    <w:rsid w:val="009821C1"/>
    <w:rsid w:val="009829CF"/>
    <w:rsid w:val="0098300C"/>
    <w:rsid w:val="0098356E"/>
    <w:rsid w:val="0098436A"/>
    <w:rsid w:val="00984828"/>
    <w:rsid w:val="00984AB9"/>
    <w:rsid w:val="00985CA5"/>
    <w:rsid w:val="00986075"/>
    <w:rsid w:val="0098625D"/>
    <w:rsid w:val="009862AE"/>
    <w:rsid w:val="00986FBE"/>
    <w:rsid w:val="00992152"/>
    <w:rsid w:val="009923F7"/>
    <w:rsid w:val="0099475C"/>
    <w:rsid w:val="009947C8"/>
    <w:rsid w:val="00995BAD"/>
    <w:rsid w:val="00995D7D"/>
    <w:rsid w:val="00995DFC"/>
    <w:rsid w:val="00995EF4"/>
    <w:rsid w:val="00995F96"/>
    <w:rsid w:val="009967AD"/>
    <w:rsid w:val="009968D6"/>
    <w:rsid w:val="009968F6"/>
    <w:rsid w:val="009969B9"/>
    <w:rsid w:val="00996A91"/>
    <w:rsid w:val="00997FDE"/>
    <w:rsid w:val="009A0428"/>
    <w:rsid w:val="009A04E0"/>
    <w:rsid w:val="009A0FAB"/>
    <w:rsid w:val="009A110C"/>
    <w:rsid w:val="009A13D1"/>
    <w:rsid w:val="009A2FC4"/>
    <w:rsid w:val="009A3CB4"/>
    <w:rsid w:val="009A4377"/>
    <w:rsid w:val="009A46F8"/>
    <w:rsid w:val="009A4F6A"/>
    <w:rsid w:val="009A536C"/>
    <w:rsid w:val="009A5760"/>
    <w:rsid w:val="009A59C7"/>
    <w:rsid w:val="009A5A3E"/>
    <w:rsid w:val="009A5D01"/>
    <w:rsid w:val="009A5E93"/>
    <w:rsid w:val="009A5FF4"/>
    <w:rsid w:val="009A65E8"/>
    <w:rsid w:val="009A6B51"/>
    <w:rsid w:val="009A6B90"/>
    <w:rsid w:val="009B0D79"/>
    <w:rsid w:val="009B0EC3"/>
    <w:rsid w:val="009B216D"/>
    <w:rsid w:val="009B254B"/>
    <w:rsid w:val="009B2C0E"/>
    <w:rsid w:val="009B2F8B"/>
    <w:rsid w:val="009B3581"/>
    <w:rsid w:val="009B3C9C"/>
    <w:rsid w:val="009B3F76"/>
    <w:rsid w:val="009B4375"/>
    <w:rsid w:val="009B4D60"/>
    <w:rsid w:val="009B565B"/>
    <w:rsid w:val="009B588F"/>
    <w:rsid w:val="009B589D"/>
    <w:rsid w:val="009B5BAB"/>
    <w:rsid w:val="009B5FA1"/>
    <w:rsid w:val="009B606F"/>
    <w:rsid w:val="009B68A3"/>
    <w:rsid w:val="009B68FC"/>
    <w:rsid w:val="009B7A06"/>
    <w:rsid w:val="009C00D2"/>
    <w:rsid w:val="009C06A2"/>
    <w:rsid w:val="009C07BD"/>
    <w:rsid w:val="009C0BC6"/>
    <w:rsid w:val="009C14B4"/>
    <w:rsid w:val="009C19D6"/>
    <w:rsid w:val="009C1D68"/>
    <w:rsid w:val="009C2DF7"/>
    <w:rsid w:val="009C3008"/>
    <w:rsid w:val="009C429B"/>
    <w:rsid w:val="009C46E2"/>
    <w:rsid w:val="009C47DE"/>
    <w:rsid w:val="009C4B0B"/>
    <w:rsid w:val="009C5D59"/>
    <w:rsid w:val="009C6455"/>
    <w:rsid w:val="009C64A7"/>
    <w:rsid w:val="009C6922"/>
    <w:rsid w:val="009C71FF"/>
    <w:rsid w:val="009C7246"/>
    <w:rsid w:val="009C78AF"/>
    <w:rsid w:val="009D093C"/>
    <w:rsid w:val="009D0BA4"/>
    <w:rsid w:val="009D134D"/>
    <w:rsid w:val="009D14B2"/>
    <w:rsid w:val="009D1632"/>
    <w:rsid w:val="009D1EA7"/>
    <w:rsid w:val="009D2D5F"/>
    <w:rsid w:val="009D35C7"/>
    <w:rsid w:val="009D4525"/>
    <w:rsid w:val="009D4925"/>
    <w:rsid w:val="009D4D11"/>
    <w:rsid w:val="009D4DC1"/>
    <w:rsid w:val="009D543E"/>
    <w:rsid w:val="009D55C9"/>
    <w:rsid w:val="009D5EDE"/>
    <w:rsid w:val="009D5FD4"/>
    <w:rsid w:val="009D6625"/>
    <w:rsid w:val="009D6859"/>
    <w:rsid w:val="009D6C77"/>
    <w:rsid w:val="009D77A5"/>
    <w:rsid w:val="009E0143"/>
    <w:rsid w:val="009E0B3F"/>
    <w:rsid w:val="009E0E30"/>
    <w:rsid w:val="009E11D7"/>
    <w:rsid w:val="009E15A2"/>
    <w:rsid w:val="009E1B3D"/>
    <w:rsid w:val="009E1BA6"/>
    <w:rsid w:val="009E1E6D"/>
    <w:rsid w:val="009E2B16"/>
    <w:rsid w:val="009E2BCA"/>
    <w:rsid w:val="009E2F6D"/>
    <w:rsid w:val="009E30EF"/>
    <w:rsid w:val="009E35C2"/>
    <w:rsid w:val="009E3FC6"/>
    <w:rsid w:val="009E54B6"/>
    <w:rsid w:val="009E54FE"/>
    <w:rsid w:val="009E580A"/>
    <w:rsid w:val="009E5C6C"/>
    <w:rsid w:val="009E6BB2"/>
    <w:rsid w:val="009E6D1A"/>
    <w:rsid w:val="009E70B1"/>
    <w:rsid w:val="009E7EEA"/>
    <w:rsid w:val="009F0D8D"/>
    <w:rsid w:val="009F0FA8"/>
    <w:rsid w:val="009F1701"/>
    <w:rsid w:val="009F1868"/>
    <w:rsid w:val="009F1967"/>
    <w:rsid w:val="009F1AB4"/>
    <w:rsid w:val="009F1B74"/>
    <w:rsid w:val="009F1C5E"/>
    <w:rsid w:val="009F1D14"/>
    <w:rsid w:val="009F2B78"/>
    <w:rsid w:val="009F2C4A"/>
    <w:rsid w:val="009F2D51"/>
    <w:rsid w:val="009F2DFD"/>
    <w:rsid w:val="009F3101"/>
    <w:rsid w:val="009F3EF2"/>
    <w:rsid w:val="009F4046"/>
    <w:rsid w:val="009F43C4"/>
    <w:rsid w:val="009F5075"/>
    <w:rsid w:val="009F5843"/>
    <w:rsid w:val="009F6033"/>
    <w:rsid w:val="009F67F8"/>
    <w:rsid w:val="009F6E7D"/>
    <w:rsid w:val="00A00E8D"/>
    <w:rsid w:val="00A02591"/>
    <w:rsid w:val="00A02818"/>
    <w:rsid w:val="00A03346"/>
    <w:rsid w:val="00A03E0F"/>
    <w:rsid w:val="00A04E40"/>
    <w:rsid w:val="00A05EFF"/>
    <w:rsid w:val="00A06C86"/>
    <w:rsid w:val="00A06F25"/>
    <w:rsid w:val="00A10CF8"/>
    <w:rsid w:val="00A1120C"/>
    <w:rsid w:val="00A11710"/>
    <w:rsid w:val="00A118BA"/>
    <w:rsid w:val="00A11958"/>
    <w:rsid w:val="00A11B80"/>
    <w:rsid w:val="00A11E61"/>
    <w:rsid w:val="00A122FA"/>
    <w:rsid w:val="00A12311"/>
    <w:rsid w:val="00A124F0"/>
    <w:rsid w:val="00A13133"/>
    <w:rsid w:val="00A131A8"/>
    <w:rsid w:val="00A1370C"/>
    <w:rsid w:val="00A138D5"/>
    <w:rsid w:val="00A14149"/>
    <w:rsid w:val="00A148E2"/>
    <w:rsid w:val="00A150FD"/>
    <w:rsid w:val="00A15425"/>
    <w:rsid w:val="00A159D8"/>
    <w:rsid w:val="00A172B8"/>
    <w:rsid w:val="00A17D93"/>
    <w:rsid w:val="00A20396"/>
    <w:rsid w:val="00A20501"/>
    <w:rsid w:val="00A208C6"/>
    <w:rsid w:val="00A21090"/>
    <w:rsid w:val="00A21297"/>
    <w:rsid w:val="00A21A84"/>
    <w:rsid w:val="00A21AC7"/>
    <w:rsid w:val="00A21FAF"/>
    <w:rsid w:val="00A2273F"/>
    <w:rsid w:val="00A22A8B"/>
    <w:rsid w:val="00A239F2"/>
    <w:rsid w:val="00A2463E"/>
    <w:rsid w:val="00A249E3"/>
    <w:rsid w:val="00A25030"/>
    <w:rsid w:val="00A25085"/>
    <w:rsid w:val="00A253F6"/>
    <w:rsid w:val="00A25BB1"/>
    <w:rsid w:val="00A25FE9"/>
    <w:rsid w:val="00A26B4C"/>
    <w:rsid w:val="00A276A0"/>
    <w:rsid w:val="00A276A5"/>
    <w:rsid w:val="00A27C9C"/>
    <w:rsid w:val="00A30078"/>
    <w:rsid w:val="00A30941"/>
    <w:rsid w:val="00A3185F"/>
    <w:rsid w:val="00A3204B"/>
    <w:rsid w:val="00A32D2A"/>
    <w:rsid w:val="00A32EEF"/>
    <w:rsid w:val="00A32F69"/>
    <w:rsid w:val="00A33BB6"/>
    <w:rsid w:val="00A33EE3"/>
    <w:rsid w:val="00A352E7"/>
    <w:rsid w:val="00A35B1F"/>
    <w:rsid w:val="00A36617"/>
    <w:rsid w:val="00A37384"/>
    <w:rsid w:val="00A37409"/>
    <w:rsid w:val="00A37D7F"/>
    <w:rsid w:val="00A40AB2"/>
    <w:rsid w:val="00A411F2"/>
    <w:rsid w:val="00A41B60"/>
    <w:rsid w:val="00A42623"/>
    <w:rsid w:val="00A42929"/>
    <w:rsid w:val="00A42FAD"/>
    <w:rsid w:val="00A4335F"/>
    <w:rsid w:val="00A44AB0"/>
    <w:rsid w:val="00A477DF"/>
    <w:rsid w:val="00A47BBB"/>
    <w:rsid w:val="00A47CB0"/>
    <w:rsid w:val="00A50647"/>
    <w:rsid w:val="00A514DC"/>
    <w:rsid w:val="00A515A0"/>
    <w:rsid w:val="00A51CEB"/>
    <w:rsid w:val="00A52075"/>
    <w:rsid w:val="00A521DE"/>
    <w:rsid w:val="00A53120"/>
    <w:rsid w:val="00A53B4D"/>
    <w:rsid w:val="00A548B0"/>
    <w:rsid w:val="00A54E6B"/>
    <w:rsid w:val="00A557E8"/>
    <w:rsid w:val="00A55819"/>
    <w:rsid w:val="00A559F2"/>
    <w:rsid w:val="00A561EB"/>
    <w:rsid w:val="00A56390"/>
    <w:rsid w:val="00A56660"/>
    <w:rsid w:val="00A56A26"/>
    <w:rsid w:val="00A56B62"/>
    <w:rsid w:val="00A56D50"/>
    <w:rsid w:val="00A56E72"/>
    <w:rsid w:val="00A5754C"/>
    <w:rsid w:val="00A603A3"/>
    <w:rsid w:val="00A6126B"/>
    <w:rsid w:val="00A613BD"/>
    <w:rsid w:val="00A61D4F"/>
    <w:rsid w:val="00A62535"/>
    <w:rsid w:val="00A62F54"/>
    <w:rsid w:val="00A63BBB"/>
    <w:rsid w:val="00A6400B"/>
    <w:rsid w:val="00A648EC"/>
    <w:rsid w:val="00A64EA6"/>
    <w:rsid w:val="00A6523C"/>
    <w:rsid w:val="00A65384"/>
    <w:rsid w:val="00A70A50"/>
    <w:rsid w:val="00A70D7E"/>
    <w:rsid w:val="00A71D87"/>
    <w:rsid w:val="00A71E19"/>
    <w:rsid w:val="00A72EEC"/>
    <w:rsid w:val="00A7369A"/>
    <w:rsid w:val="00A741BB"/>
    <w:rsid w:val="00A74C00"/>
    <w:rsid w:val="00A74CBA"/>
    <w:rsid w:val="00A7588C"/>
    <w:rsid w:val="00A75B74"/>
    <w:rsid w:val="00A76022"/>
    <w:rsid w:val="00A76A3C"/>
    <w:rsid w:val="00A76FF2"/>
    <w:rsid w:val="00A77177"/>
    <w:rsid w:val="00A776AC"/>
    <w:rsid w:val="00A80508"/>
    <w:rsid w:val="00A81240"/>
    <w:rsid w:val="00A81D95"/>
    <w:rsid w:val="00A81F27"/>
    <w:rsid w:val="00A82145"/>
    <w:rsid w:val="00A82F66"/>
    <w:rsid w:val="00A833C8"/>
    <w:rsid w:val="00A843D1"/>
    <w:rsid w:val="00A84C53"/>
    <w:rsid w:val="00A8551F"/>
    <w:rsid w:val="00A85869"/>
    <w:rsid w:val="00A85934"/>
    <w:rsid w:val="00A865CA"/>
    <w:rsid w:val="00A86BD5"/>
    <w:rsid w:val="00A86E5E"/>
    <w:rsid w:val="00A8716C"/>
    <w:rsid w:val="00A879BC"/>
    <w:rsid w:val="00A87D91"/>
    <w:rsid w:val="00A87EAE"/>
    <w:rsid w:val="00A9122F"/>
    <w:rsid w:val="00A9124F"/>
    <w:rsid w:val="00A91511"/>
    <w:rsid w:val="00A92191"/>
    <w:rsid w:val="00A92B7E"/>
    <w:rsid w:val="00A93A92"/>
    <w:rsid w:val="00A93BEE"/>
    <w:rsid w:val="00A93CD0"/>
    <w:rsid w:val="00A94BF3"/>
    <w:rsid w:val="00A94CBE"/>
    <w:rsid w:val="00A95813"/>
    <w:rsid w:val="00A95998"/>
    <w:rsid w:val="00A96EE7"/>
    <w:rsid w:val="00AA01BD"/>
    <w:rsid w:val="00AA12F5"/>
    <w:rsid w:val="00AA182A"/>
    <w:rsid w:val="00AA18AF"/>
    <w:rsid w:val="00AA1F3E"/>
    <w:rsid w:val="00AA21EE"/>
    <w:rsid w:val="00AA3CFE"/>
    <w:rsid w:val="00AA4CCC"/>
    <w:rsid w:val="00AA4E63"/>
    <w:rsid w:val="00AA5D52"/>
    <w:rsid w:val="00AA642A"/>
    <w:rsid w:val="00AA71E6"/>
    <w:rsid w:val="00AA749B"/>
    <w:rsid w:val="00AA793D"/>
    <w:rsid w:val="00AA79DF"/>
    <w:rsid w:val="00AB0617"/>
    <w:rsid w:val="00AB0A09"/>
    <w:rsid w:val="00AB0A28"/>
    <w:rsid w:val="00AB0C8E"/>
    <w:rsid w:val="00AB1C53"/>
    <w:rsid w:val="00AB29C1"/>
    <w:rsid w:val="00AB2B5E"/>
    <w:rsid w:val="00AB30CA"/>
    <w:rsid w:val="00AB364A"/>
    <w:rsid w:val="00AB386B"/>
    <w:rsid w:val="00AB3DBF"/>
    <w:rsid w:val="00AB4446"/>
    <w:rsid w:val="00AB44B8"/>
    <w:rsid w:val="00AB4848"/>
    <w:rsid w:val="00AB4B4F"/>
    <w:rsid w:val="00AB551B"/>
    <w:rsid w:val="00AB5705"/>
    <w:rsid w:val="00AB5CD4"/>
    <w:rsid w:val="00AB6C7A"/>
    <w:rsid w:val="00AB7226"/>
    <w:rsid w:val="00AB7819"/>
    <w:rsid w:val="00AB791F"/>
    <w:rsid w:val="00AB7CBE"/>
    <w:rsid w:val="00AC0474"/>
    <w:rsid w:val="00AC0D6A"/>
    <w:rsid w:val="00AC0EFC"/>
    <w:rsid w:val="00AC14FF"/>
    <w:rsid w:val="00AC1C17"/>
    <w:rsid w:val="00AC2ACD"/>
    <w:rsid w:val="00AC2C32"/>
    <w:rsid w:val="00AC2D61"/>
    <w:rsid w:val="00AC3B0F"/>
    <w:rsid w:val="00AC4657"/>
    <w:rsid w:val="00AC496B"/>
    <w:rsid w:val="00AC4C00"/>
    <w:rsid w:val="00AC533A"/>
    <w:rsid w:val="00AC5858"/>
    <w:rsid w:val="00AC5ED7"/>
    <w:rsid w:val="00AC5F72"/>
    <w:rsid w:val="00AC67CD"/>
    <w:rsid w:val="00AC6BE2"/>
    <w:rsid w:val="00AC7AFF"/>
    <w:rsid w:val="00AC7BAD"/>
    <w:rsid w:val="00AD04CF"/>
    <w:rsid w:val="00AD1F25"/>
    <w:rsid w:val="00AD24AA"/>
    <w:rsid w:val="00AD2E6F"/>
    <w:rsid w:val="00AD3855"/>
    <w:rsid w:val="00AD42C5"/>
    <w:rsid w:val="00AD432A"/>
    <w:rsid w:val="00AD4746"/>
    <w:rsid w:val="00AD482C"/>
    <w:rsid w:val="00AD4DA5"/>
    <w:rsid w:val="00AD5495"/>
    <w:rsid w:val="00AD5E59"/>
    <w:rsid w:val="00AD5EA0"/>
    <w:rsid w:val="00AD6856"/>
    <w:rsid w:val="00AD713E"/>
    <w:rsid w:val="00AD71C8"/>
    <w:rsid w:val="00AD7A32"/>
    <w:rsid w:val="00AD7BCA"/>
    <w:rsid w:val="00AE0C7B"/>
    <w:rsid w:val="00AE0D52"/>
    <w:rsid w:val="00AE1BE8"/>
    <w:rsid w:val="00AE1D86"/>
    <w:rsid w:val="00AE28FD"/>
    <w:rsid w:val="00AE29A8"/>
    <w:rsid w:val="00AE2AA7"/>
    <w:rsid w:val="00AE36C6"/>
    <w:rsid w:val="00AE3D45"/>
    <w:rsid w:val="00AE3DFE"/>
    <w:rsid w:val="00AE4570"/>
    <w:rsid w:val="00AE4C41"/>
    <w:rsid w:val="00AE4CDC"/>
    <w:rsid w:val="00AE4EFF"/>
    <w:rsid w:val="00AE5330"/>
    <w:rsid w:val="00AE5F20"/>
    <w:rsid w:val="00AE6592"/>
    <w:rsid w:val="00AE6E5B"/>
    <w:rsid w:val="00AE7626"/>
    <w:rsid w:val="00AE7C1D"/>
    <w:rsid w:val="00AF007E"/>
    <w:rsid w:val="00AF07F7"/>
    <w:rsid w:val="00AF08FF"/>
    <w:rsid w:val="00AF0EFE"/>
    <w:rsid w:val="00AF26FF"/>
    <w:rsid w:val="00AF2733"/>
    <w:rsid w:val="00AF2FC2"/>
    <w:rsid w:val="00AF3A36"/>
    <w:rsid w:val="00AF5087"/>
    <w:rsid w:val="00AF50B3"/>
    <w:rsid w:val="00AF6ADD"/>
    <w:rsid w:val="00AF6DCA"/>
    <w:rsid w:val="00AF719F"/>
    <w:rsid w:val="00B00599"/>
    <w:rsid w:val="00B00938"/>
    <w:rsid w:val="00B00A1A"/>
    <w:rsid w:val="00B00D55"/>
    <w:rsid w:val="00B01BC6"/>
    <w:rsid w:val="00B02B81"/>
    <w:rsid w:val="00B02F6B"/>
    <w:rsid w:val="00B03BF1"/>
    <w:rsid w:val="00B045B0"/>
    <w:rsid w:val="00B04992"/>
    <w:rsid w:val="00B04D80"/>
    <w:rsid w:val="00B05904"/>
    <w:rsid w:val="00B06504"/>
    <w:rsid w:val="00B06CAD"/>
    <w:rsid w:val="00B070A3"/>
    <w:rsid w:val="00B07192"/>
    <w:rsid w:val="00B075CB"/>
    <w:rsid w:val="00B07A3D"/>
    <w:rsid w:val="00B10233"/>
    <w:rsid w:val="00B1076F"/>
    <w:rsid w:val="00B11575"/>
    <w:rsid w:val="00B120A6"/>
    <w:rsid w:val="00B126C1"/>
    <w:rsid w:val="00B12B84"/>
    <w:rsid w:val="00B13C3C"/>
    <w:rsid w:val="00B14142"/>
    <w:rsid w:val="00B14EB5"/>
    <w:rsid w:val="00B15564"/>
    <w:rsid w:val="00B15A74"/>
    <w:rsid w:val="00B15AD7"/>
    <w:rsid w:val="00B1666B"/>
    <w:rsid w:val="00B17193"/>
    <w:rsid w:val="00B175F0"/>
    <w:rsid w:val="00B20076"/>
    <w:rsid w:val="00B2010A"/>
    <w:rsid w:val="00B2052B"/>
    <w:rsid w:val="00B210CA"/>
    <w:rsid w:val="00B21211"/>
    <w:rsid w:val="00B212FA"/>
    <w:rsid w:val="00B21988"/>
    <w:rsid w:val="00B21EB7"/>
    <w:rsid w:val="00B21ED1"/>
    <w:rsid w:val="00B22397"/>
    <w:rsid w:val="00B223B8"/>
    <w:rsid w:val="00B22644"/>
    <w:rsid w:val="00B22A83"/>
    <w:rsid w:val="00B244FE"/>
    <w:rsid w:val="00B2456E"/>
    <w:rsid w:val="00B247C6"/>
    <w:rsid w:val="00B24AAA"/>
    <w:rsid w:val="00B24CED"/>
    <w:rsid w:val="00B253D7"/>
    <w:rsid w:val="00B25E63"/>
    <w:rsid w:val="00B26056"/>
    <w:rsid w:val="00B26610"/>
    <w:rsid w:val="00B26887"/>
    <w:rsid w:val="00B26BD9"/>
    <w:rsid w:val="00B276B8"/>
    <w:rsid w:val="00B27755"/>
    <w:rsid w:val="00B27885"/>
    <w:rsid w:val="00B27AAF"/>
    <w:rsid w:val="00B27D59"/>
    <w:rsid w:val="00B27E7F"/>
    <w:rsid w:val="00B27EF1"/>
    <w:rsid w:val="00B27FDF"/>
    <w:rsid w:val="00B30508"/>
    <w:rsid w:val="00B3052E"/>
    <w:rsid w:val="00B30878"/>
    <w:rsid w:val="00B3192D"/>
    <w:rsid w:val="00B3210B"/>
    <w:rsid w:val="00B3235C"/>
    <w:rsid w:val="00B324C1"/>
    <w:rsid w:val="00B33A45"/>
    <w:rsid w:val="00B34C38"/>
    <w:rsid w:val="00B34FAA"/>
    <w:rsid w:val="00B350E6"/>
    <w:rsid w:val="00B3514E"/>
    <w:rsid w:val="00B351A0"/>
    <w:rsid w:val="00B3732F"/>
    <w:rsid w:val="00B376DB"/>
    <w:rsid w:val="00B37C2C"/>
    <w:rsid w:val="00B37F56"/>
    <w:rsid w:val="00B40510"/>
    <w:rsid w:val="00B41192"/>
    <w:rsid w:val="00B412A5"/>
    <w:rsid w:val="00B41AD1"/>
    <w:rsid w:val="00B41FE6"/>
    <w:rsid w:val="00B42A09"/>
    <w:rsid w:val="00B42E37"/>
    <w:rsid w:val="00B437AC"/>
    <w:rsid w:val="00B43EF6"/>
    <w:rsid w:val="00B44C4F"/>
    <w:rsid w:val="00B45783"/>
    <w:rsid w:val="00B468D8"/>
    <w:rsid w:val="00B46E76"/>
    <w:rsid w:val="00B47149"/>
    <w:rsid w:val="00B47F66"/>
    <w:rsid w:val="00B502E3"/>
    <w:rsid w:val="00B509D1"/>
    <w:rsid w:val="00B50FF9"/>
    <w:rsid w:val="00B51DA7"/>
    <w:rsid w:val="00B52050"/>
    <w:rsid w:val="00B5220A"/>
    <w:rsid w:val="00B5264F"/>
    <w:rsid w:val="00B52EF2"/>
    <w:rsid w:val="00B52FD1"/>
    <w:rsid w:val="00B530E7"/>
    <w:rsid w:val="00B5398C"/>
    <w:rsid w:val="00B539CA"/>
    <w:rsid w:val="00B5435C"/>
    <w:rsid w:val="00B543F6"/>
    <w:rsid w:val="00B545C4"/>
    <w:rsid w:val="00B54A8F"/>
    <w:rsid w:val="00B54F4C"/>
    <w:rsid w:val="00B55C17"/>
    <w:rsid w:val="00B56242"/>
    <w:rsid w:val="00B563E4"/>
    <w:rsid w:val="00B578F5"/>
    <w:rsid w:val="00B600DD"/>
    <w:rsid w:val="00B601A7"/>
    <w:rsid w:val="00B602AB"/>
    <w:rsid w:val="00B613B2"/>
    <w:rsid w:val="00B6222F"/>
    <w:rsid w:val="00B6249D"/>
    <w:rsid w:val="00B630DA"/>
    <w:rsid w:val="00B63B87"/>
    <w:rsid w:val="00B645EB"/>
    <w:rsid w:val="00B64EC3"/>
    <w:rsid w:val="00B64FB1"/>
    <w:rsid w:val="00B657B9"/>
    <w:rsid w:val="00B6589C"/>
    <w:rsid w:val="00B65C3F"/>
    <w:rsid w:val="00B65E98"/>
    <w:rsid w:val="00B66B1C"/>
    <w:rsid w:val="00B66B89"/>
    <w:rsid w:val="00B67B2F"/>
    <w:rsid w:val="00B67CCA"/>
    <w:rsid w:val="00B703F0"/>
    <w:rsid w:val="00B70ACE"/>
    <w:rsid w:val="00B71112"/>
    <w:rsid w:val="00B71AD0"/>
    <w:rsid w:val="00B71E11"/>
    <w:rsid w:val="00B7276C"/>
    <w:rsid w:val="00B72F7C"/>
    <w:rsid w:val="00B730DC"/>
    <w:rsid w:val="00B7428D"/>
    <w:rsid w:val="00B742F6"/>
    <w:rsid w:val="00B7458D"/>
    <w:rsid w:val="00B748EB"/>
    <w:rsid w:val="00B74D01"/>
    <w:rsid w:val="00B74F7A"/>
    <w:rsid w:val="00B754E9"/>
    <w:rsid w:val="00B7576D"/>
    <w:rsid w:val="00B75AD9"/>
    <w:rsid w:val="00B75BA9"/>
    <w:rsid w:val="00B75EAF"/>
    <w:rsid w:val="00B75FDF"/>
    <w:rsid w:val="00B76422"/>
    <w:rsid w:val="00B76D08"/>
    <w:rsid w:val="00B7743A"/>
    <w:rsid w:val="00B77959"/>
    <w:rsid w:val="00B77EE5"/>
    <w:rsid w:val="00B81159"/>
    <w:rsid w:val="00B81173"/>
    <w:rsid w:val="00B826C0"/>
    <w:rsid w:val="00B8283D"/>
    <w:rsid w:val="00B83158"/>
    <w:rsid w:val="00B83234"/>
    <w:rsid w:val="00B83836"/>
    <w:rsid w:val="00B8384D"/>
    <w:rsid w:val="00B83E75"/>
    <w:rsid w:val="00B84A49"/>
    <w:rsid w:val="00B84AA7"/>
    <w:rsid w:val="00B84E3E"/>
    <w:rsid w:val="00B850BB"/>
    <w:rsid w:val="00B86400"/>
    <w:rsid w:val="00B867A1"/>
    <w:rsid w:val="00B86891"/>
    <w:rsid w:val="00B86A36"/>
    <w:rsid w:val="00B86B06"/>
    <w:rsid w:val="00B86B78"/>
    <w:rsid w:val="00B87745"/>
    <w:rsid w:val="00B87B98"/>
    <w:rsid w:val="00B910E9"/>
    <w:rsid w:val="00B915F4"/>
    <w:rsid w:val="00B92382"/>
    <w:rsid w:val="00B930DC"/>
    <w:rsid w:val="00B93B3E"/>
    <w:rsid w:val="00B93B9B"/>
    <w:rsid w:val="00B94293"/>
    <w:rsid w:val="00B94F60"/>
    <w:rsid w:val="00B953A8"/>
    <w:rsid w:val="00B95845"/>
    <w:rsid w:val="00B960C9"/>
    <w:rsid w:val="00B96F75"/>
    <w:rsid w:val="00B97341"/>
    <w:rsid w:val="00B9757A"/>
    <w:rsid w:val="00BA0070"/>
    <w:rsid w:val="00BA0F19"/>
    <w:rsid w:val="00BA14A6"/>
    <w:rsid w:val="00BA14F8"/>
    <w:rsid w:val="00BA1E99"/>
    <w:rsid w:val="00BA2163"/>
    <w:rsid w:val="00BA326C"/>
    <w:rsid w:val="00BA347B"/>
    <w:rsid w:val="00BA36BC"/>
    <w:rsid w:val="00BA3A72"/>
    <w:rsid w:val="00BA3CA6"/>
    <w:rsid w:val="00BA4206"/>
    <w:rsid w:val="00BA5202"/>
    <w:rsid w:val="00BA55C2"/>
    <w:rsid w:val="00BA5A13"/>
    <w:rsid w:val="00BA772A"/>
    <w:rsid w:val="00BB1F4E"/>
    <w:rsid w:val="00BB2141"/>
    <w:rsid w:val="00BB2B2B"/>
    <w:rsid w:val="00BB3413"/>
    <w:rsid w:val="00BB3463"/>
    <w:rsid w:val="00BB348A"/>
    <w:rsid w:val="00BB363F"/>
    <w:rsid w:val="00BB36C3"/>
    <w:rsid w:val="00BB3E43"/>
    <w:rsid w:val="00BB3EF6"/>
    <w:rsid w:val="00BB4A94"/>
    <w:rsid w:val="00BB4C49"/>
    <w:rsid w:val="00BB5858"/>
    <w:rsid w:val="00BB5F68"/>
    <w:rsid w:val="00BB6389"/>
    <w:rsid w:val="00BB65FD"/>
    <w:rsid w:val="00BB69E6"/>
    <w:rsid w:val="00BB7072"/>
    <w:rsid w:val="00BB713A"/>
    <w:rsid w:val="00BB76AE"/>
    <w:rsid w:val="00BB7F27"/>
    <w:rsid w:val="00BC089C"/>
    <w:rsid w:val="00BC0E8F"/>
    <w:rsid w:val="00BC1471"/>
    <w:rsid w:val="00BC1628"/>
    <w:rsid w:val="00BC1686"/>
    <w:rsid w:val="00BC2751"/>
    <w:rsid w:val="00BC2C75"/>
    <w:rsid w:val="00BC2D4C"/>
    <w:rsid w:val="00BC317E"/>
    <w:rsid w:val="00BC3707"/>
    <w:rsid w:val="00BC418D"/>
    <w:rsid w:val="00BC571D"/>
    <w:rsid w:val="00BC572C"/>
    <w:rsid w:val="00BC71A6"/>
    <w:rsid w:val="00BC7FE7"/>
    <w:rsid w:val="00BD024B"/>
    <w:rsid w:val="00BD02AE"/>
    <w:rsid w:val="00BD0351"/>
    <w:rsid w:val="00BD0895"/>
    <w:rsid w:val="00BD0BC8"/>
    <w:rsid w:val="00BD0FE4"/>
    <w:rsid w:val="00BD1916"/>
    <w:rsid w:val="00BD1B71"/>
    <w:rsid w:val="00BD30FF"/>
    <w:rsid w:val="00BD46E0"/>
    <w:rsid w:val="00BD5802"/>
    <w:rsid w:val="00BD5A75"/>
    <w:rsid w:val="00BD6121"/>
    <w:rsid w:val="00BD63C5"/>
    <w:rsid w:val="00BD6485"/>
    <w:rsid w:val="00BD66F1"/>
    <w:rsid w:val="00BD6DB9"/>
    <w:rsid w:val="00BD71D9"/>
    <w:rsid w:val="00BD776F"/>
    <w:rsid w:val="00BD7CB7"/>
    <w:rsid w:val="00BE0885"/>
    <w:rsid w:val="00BE08B9"/>
    <w:rsid w:val="00BE18A3"/>
    <w:rsid w:val="00BE28A4"/>
    <w:rsid w:val="00BE2E5C"/>
    <w:rsid w:val="00BE39A7"/>
    <w:rsid w:val="00BE415B"/>
    <w:rsid w:val="00BE419F"/>
    <w:rsid w:val="00BE4230"/>
    <w:rsid w:val="00BE47D5"/>
    <w:rsid w:val="00BE57D7"/>
    <w:rsid w:val="00BE5CBF"/>
    <w:rsid w:val="00BE6F02"/>
    <w:rsid w:val="00BF0205"/>
    <w:rsid w:val="00BF1186"/>
    <w:rsid w:val="00BF207A"/>
    <w:rsid w:val="00BF2B1A"/>
    <w:rsid w:val="00BF3EC0"/>
    <w:rsid w:val="00BF3EF6"/>
    <w:rsid w:val="00BF4677"/>
    <w:rsid w:val="00BF4AE6"/>
    <w:rsid w:val="00BF4B1C"/>
    <w:rsid w:val="00BF4D3A"/>
    <w:rsid w:val="00BF5DDE"/>
    <w:rsid w:val="00BF636D"/>
    <w:rsid w:val="00BF63A7"/>
    <w:rsid w:val="00BF70AF"/>
    <w:rsid w:val="00BF7440"/>
    <w:rsid w:val="00BF754A"/>
    <w:rsid w:val="00BF7847"/>
    <w:rsid w:val="00C0072B"/>
    <w:rsid w:val="00C007B4"/>
    <w:rsid w:val="00C00E25"/>
    <w:rsid w:val="00C01356"/>
    <w:rsid w:val="00C0185B"/>
    <w:rsid w:val="00C01AE2"/>
    <w:rsid w:val="00C01BBB"/>
    <w:rsid w:val="00C01E58"/>
    <w:rsid w:val="00C020AA"/>
    <w:rsid w:val="00C0270A"/>
    <w:rsid w:val="00C02AF4"/>
    <w:rsid w:val="00C03BC2"/>
    <w:rsid w:val="00C04289"/>
    <w:rsid w:val="00C044D1"/>
    <w:rsid w:val="00C049E8"/>
    <w:rsid w:val="00C04B99"/>
    <w:rsid w:val="00C06037"/>
    <w:rsid w:val="00C06213"/>
    <w:rsid w:val="00C07229"/>
    <w:rsid w:val="00C07624"/>
    <w:rsid w:val="00C079C0"/>
    <w:rsid w:val="00C07BF7"/>
    <w:rsid w:val="00C106CE"/>
    <w:rsid w:val="00C1102A"/>
    <w:rsid w:val="00C11288"/>
    <w:rsid w:val="00C1144D"/>
    <w:rsid w:val="00C11530"/>
    <w:rsid w:val="00C11B44"/>
    <w:rsid w:val="00C1211B"/>
    <w:rsid w:val="00C1299A"/>
    <w:rsid w:val="00C12C73"/>
    <w:rsid w:val="00C136C7"/>
    <w:rsid w:val="00C13A58"/>
    <w:rsid w:val="00C141A8"/>
    <w:rsid w:val="00C14253"/>
    <w:rsid w:val="00C1487B"/>
    <w:rsid w:val="00C1492B"/>
    <w:rsid w:val="00C14EC0"/>
    <w:rsid w:val="00C15312"/>
    <w:rsid w:val="00C15C4D"/>
    <w:rsid w:val="00C16B92"/>
    <w:rsid w:val="00C16CBD"/>
    <w:rsid w:val="00C172EE"/>
    <w:rsid w:val="00C206A6"/>
    <w:rsid w:val="00C20EEC"/>
    <w:rsid w:val="00C21A0F"/>
    <w:rsid w:val="00C21D90"/>
    <w:rsid w:val="00C22084"/>
    <w:rsid w:val="00C22578"/>
    <w:rsid w:val="00C228A0"/>
    <w:rsid w:val="00C22D51"/>
    <w:rsid w:val="00C231A2"/>
    <w:rsid w:val="00C2327D"/>
    <w:rsid w:val="00C2366C"/>
    <w:rsid w:val="00C3066C"/>
    <w:rsid w:val="00C31B2F"/>
    <w:rsid w:val="00C3203E"/>
    <w:rsid w:val="00C323B1"/>
    <w:rsid w:val="00C323BC"/>
    <w:rsid w:val="00C328D7"/>
    <w:rsid w:val="00C32B06"/>
    <w:rsid w:val="00C32F8A"/>
    <w:rsid w:val="00C33089"/>
    <w:rsid w:val="00C34D86"/>
    <w:rsid w:val="00C34FC9"/>
    <w:rsid w:val="00C356E8"/>
    <w:rsid w:val="00C358ED"/>
    <w:rsid w:val="00C35B6D"/>
    <w:rsid w:val="00C35BB6"/>
    <w:rsid w:val="00C363EE"/>
    <w:rsid w:val="00C36B99"/>
    <w:rsid w:val="00C36FE7"/>
    <w:rsid w:val="00C372DC"/>
    <w:rsid w:val="00C4011E"/>
    <w:rsid w:val="00C40BAC"/>
    <w:rsid w:val="00C40D1A"/>
    <w:rsid w:val="00C41B1A"/>
    <w:rsid w:val="00C42B29"/>
    <w:rsid w:val="00C42C35"/>
    <w:rsid w:val="00C42F8B"/>
    <w:rsid w:val="00C44989"/>
    <w:rsid w:val="00C44B7F"/>
    <w:rsid w:val="00C45543"/>
    <w:rsid w:val="00C467DC"/>
    <w:rsid w:val="00C4689F"/>
    <w:rsid w:val="00C46F47"/>
    <w:rsid w:val="00C47C50"/>
    <w:rsid w:val="00C47DDF"/>
    <w:rsid w:val="00C506DF"/>
    <w:rsid w:val="00C50F62"/>
    <w:rsid w:val="00C515A3"/>
    <w:rsid w:val="00C523F4"/>
    <w:rsid w:val="00C52F92"/>
    <w:rsid w:val="00C53173"/>
    <w:rsid w:val="00C53C46"/>
    <w:rsid w:val="00C53F1F"/>
    <w:rsid w:val="00C54AD8"/>
    <w:rsid w:val="00C55754"/>
    <w:rsid w:val="00C557CC"/>
    <w:rsid w:val="00C55A6B"/>
    <w:rsid w:val="00C55C43"/>
    <w:rsid w:val="00C56326"/>
    <w:rsid w:val="00C564C7"/>
    <w:rsid w:val="00C56976"/>
    <w:rsid w:val="00C600D1"/>
    <w:rsid w:val="00C60C0F"/>
    <w:rsid w:val="00C60CA9"/>
    <w:rsid w:val="00C60E7B"/>
    <w:rsid w:val="00C6132D"/>
    <w:rsid w:val="00C6144B"/>
    <w:rsid w:val="00C62150"/>
    <w:rsid w:val="00C629BD"/>
    <w:rsid w:val="00C63620"/>
    <w:rsid w:val="00C645A2"/>
    <w:rsid w:val="00C64751"/>
    <w:rsid w:val="00C649E7"/>
    <w:rsid w:val="00C667AA"/>
    <w:rsid w:val="00C670A2"/>
    <w:rsid w:val="00C671D1"/>
    <w:rsid w:val="00C7062C"/>
    <w:rsid w:val="00C707D4"/>
    <w:rsid w:val="00C71229"/>
    <w:rsid w:val="00C7244F"/>
    <w:rsid w:val="00C72861"/>
    <w:rsid w:val="00C73554"/>
    <w:rsid w:val="00C73F25"/>
    <w:rsid w:val="00C73FAD"/>
    <w:rsid w:val="00C74298"/>
    <w:rsid w:val="00C74504"/>
    <w:rsid w:val="00C74A3D"/>
    <w:rsid w:val="00C74DBE"/>
    <w:rsid w:val="00C7502C"/>
    <w:rsid w:val="00C7524F"/>
    <w:rsid w:val="00C75CC5"/>
    <w:rsid w:val="00C75DEF"/>
    <w:rsid w:val="00C7671C"/>
    <w:rsid w:val="00C768F8"/>
    <w:rsid w:val="00C76A2C"/>
    <w:rsid w:val="00C76F88"/>
    <w:rsid w:val="00C7786B"/>
    <w:rsid w:val="00C7786D"/>
    <w:rsid w:val="00C77CBA"/>
    <w:rsid w:val="00C77EEA"/>
    <w:rsid w:val="00C80317"/>
    <w:rsid w:val="00C80BD5"/>
    <w:rsid w:val="00C81325"/>
    <w:rsid w:val="00C817B9"/>
    <w:rsid w:val="00C81D78"/>
    <w:rsid w:val="00C82FBF"/>
    <w:rsid w:val="00C860E5"/>
    <w:rsid w:val="00C8665C"/>
    <w:rsid w:val="00C87461"/>
    <w:rsid w:val="00C87544"/>
    <w:rsid w:val="00C8776D"/>
    <w:rsid w:val="00C901E6"/>
    <w:rsid w:val="00C9055D"/>
    <w:rsid w:val="00C90679"/>
    <w:rsid w:val="00C91471"/>
    <w:rsid w:val="00C9176D"/>
    <w:rsid w:val="00C91C54"/>
    <w:rsid w:val="00C924D8"/>
    <w:rsid w:val="00C92645"/>
    <w:rsid w:val="00C92958"/>
    <w:rsid w:val="00C92CBB"/>
    <w:rsid w:val="00C92D64"/>
    <w:rsid w:val="00C9315B"/>
    <w:rsid w:val="00C93BD9"/>
    <w:rsid w:val="00C94125"/>
    <w:rsid w:val="00C954A4"/>
    <w:rsid w:val="00C95A07"/>
    <w:rsid w:val="00C95AA9"/>
    <w:rsid w:val="00C96756"/>
    <w:rsid w:val="00C9716B"/>
    <w:rsid w:val="00C97563"/>
    <w:rsid w:val="00C97717"/>
    <w:rsid w:val="00C9780B"/>
    <w:rsid w:val="00CA09A5"/>
    <w:rsid w:val="00CA1689"/>
    <w:rsid w:val="00CA1AFE"/>
    <w:rsid w:val="00CA2169"/>
    <w:rsid w:val="00CA2841"/>
    <w:rsid w:val="00CA2AB7"/>
    <w:rsid w:val="00CA3755"/>
    <w:rsid w:val="00CA5436"/>
    <w:rsid w:val="00CA5CA8"/>
    <w:rsid w:val="00CA6231"/>
    <w:rsid w:val="00CA636D"/>
    <w:rsid w:val="00CA666A"/>
    <w:rsid w:val="00CA6721"/>
    <w:rsid w:val="00CA73E0"/>
    <w:rsid w:val="00CA7992"/>
    <w:rsid w:val="00CA7BD9"/>
    <w:rsid w:val="00CA7D0E"/>
    <w:rsid w:val="00CB0145"/>
    <w:rsid w:val="00CB0192"/>
    <w:rsid w:val="00CB036D"/>
    <w:rsid w:val="00CB03B8"/>
    <w:rsid w:val="00CB0DBC"/>
    <w:rsid w:val="00CB11CF"/>
    <w:rsid w:val="00CB1C25"/>
    <w:rsid w:val="00CB366B"/>
    <w:rsid w:val="00CB4367"/>
    <w:rsid w:val="00CB4387"/>
    <w:rsid w:val="00CB4C05"/>
    <w:rsid w:val="00CB4FE1"/>
    <w:rsid w:val="00CB5453"/>
    <w:rsid w:val="00CB54B4"/>
    <w:rsid w:val="00CB54D6"/>
    <w:rsid w:val="00CB625C"/>
    <w:rsid w:val="00CB641C"/>
    <w:rsid w:val="00CC23DF"/>
    <w:rsid w:val="00CC2479"/>
    <w:rsid w:val="00CC278A"/>
    <w:rsid w:val="00CC3373"/>
    <w:rsid w:val="00CC38D5"/>
    <w:rsid w:val="00CC3C45"/>
    <w:rsid w:val="00CC3D4C"/>
    <w:rsid w:val="00CC48CD"/>
    <w:rsid w:val="00CC4B2D"/>
    <w:rsid w:val="00CC4E0D"/>
    <w:rsid w:val="00CC508C"/>
    <w:rsid w:val="00CC51E1"/>
    <w:rsid w:val="00CC5996"/>
    <w:rsid w:val="00CC5A32"/>
    <w:rsid w:val="00CC616F"/>
    <w:rsid w:val="00CC62A9"/>
    <w:rsid w:val="00CC62DB"/>
    <w:rsid w:val="00CC6CB9"/>
    <w:rsid w:val="00CC6D30"/>
    <w:rsid w:val="00CC6E9C"/>
    <w:rsid w:val="00CC7833"/>
    <w:rsid w:val="00CC793E"/>
    <w:rsid w:val="00CD00B4"/>
    <w:rsid w:val="00CD0C3C"/>
    <w:rsid w:val="00CD0D8E"/>
    <w:rsid w:val="00CD1189"/>
    <w:rsid w:val="00CD1602"/>
    <w:rsid w:val="00CD1B63"/>
    <w:rsid w:val="00CD1C65"/>
    <w:rsid w:val="00CD1F73"/>
    <w:rsid w:val="00CD2CBF"/>
    <w:rsid w:val="00CD2CDC"/>
    <w:rsid w:val="00CD2E06"/>
    <w:rsid w:val="00CD3265"/>
    <w:rsid w:val="00CD3498"/>
    <w:rsid w:val="00CD3CD4"/>
    <w:rsid w:val="00CD3EFB"/>
    <w:rsid w:val="00CD5228"/>
    <w:rsid w:val="00CD55D9"/>
    <w:rsid w:val="00CD5D03"/>
    <w:rsid w:val="00CD6346"/>
    <w:rsid w:val="00CD6BA2"/>
    <w:rsid w:val="00CD6E37"/>
    <w:rsid w:val="00CD731C"/>
    <w:rsid w:val="00CD79B1"/>
    <w:rsid w:val="00CE0628"/>
    <w:rsid w:val="00CE06F9"/>
    <w:rsid w:val="00CE089A"/>
    <w:rsid w:val="00CE0F17"/>
    <w:rsid w:val="00CE1105"/>
    <w:rsid w:val="00CE16CA"/>
    <w:rsid w:val="00CE175B"/>
    <w:rsid w:val="00CE1977"/>
    <w:rsid w:val="00CE1EC4"/>
    <w:rsid w:val="00CE22AE"/>
    <w:rsid w:val="00CE2624"/>
    <w:rsid w:val="00CE2901"/>
    <w:rsid w:val="00CE3180"/>
    <w:rsid w:val="00CE3903"/>
    <w:rsid w:val="00CE43C0"/>
    <w:rsid w:val="00CE4946"/>
    <w:rsid w:val="00CE49D0"/>
    <w:rsid w:val="00CE53BE"/>
    <w:rsid w:val="00CE5470"/>
    <w:rsid w:val="00CE6505"/>
    <w:rsid w:val="00CE750E"/>
    <w:rsid w:val="00CF11F2"/>
    <w:rsid w:val="00CF13BD"/>
    <w:rsid w:val="00CF144A"/>
    <w:rsid w:val="00CF1D74"/>
    <w:rsid w:val="00CF1F3B"/>
    <w:rsid w:val="00CF229A"/>
    <w:rsid w:val="00CF23CC"/>
    <w:rsid w:val="00CF2906"/>
    <w:rsid w:val="00CF2D8B"/>
    <w:rsid w:val="00CF3450"/>
    <w:rsid w:val="00CF38F4"/>
    <w:rsid w:val="00CF3C3B"/>
    <w:rsid w:val="00CF54AC"/>
    <w:rsid w:val="00CF5E2F"/>
    <w:rsid w:val="00CF6EB7"/>
    <w:rsid w:val="00CF6EB8"/>
    <w:rsid w:val="00CF7708"/>
    <w:rsid w:val="00CF7BBB"/>
    <w:rsid w:val="00D00429"/>
    <w:rsid w:val="00D00661"/>
    <w:rsid w:val="00D00B73"/>
    <w:rsid w:val="00D0165F"/>
    <w:rsid w:val="00D01EF8"/>
    <w:rsid w:val="00D01FE0"/>
    <w:rsid w:val="00D02638"/>
    <w:rsid w:val="00D02AF1"/>
    <w:rsid w:val="00D03454"/>
    <w:rsid w:val="00D04180"/>
    <w:rsid w:val="00D04EB0"/>
    <w:rsid w:val="00D050D3"/>
    <w:rsid w:val="00D054FA"/>
    <w:rsid w:val="00D058C3"/>
    <w:rsid w:val="00D05AB1"/>
    <w:rsid w:val="00D067AA"/>
    <w:rsid w:val="00D06A24"/>
    <w:rsid w:val="00D06AD3"/>
    <w:rsid w:val="00D079DF"/>
    <w:rsid w:val="00D07E25"/>
    <w:rsid w:val="00D10324"/>
    <w:rsid w:val="00D10417"/>
    <w:rsid w:val="00D11708"/>
    <w:rsid w:val="00D11C04"/>
    <w:rsid w:val="00D11ED3"/>
    <w:rsid w:val="00D12166"/>
    <w:rsid w:val="00D12C2F"/>
    <w:rsid w:val="00D13252"/>
    <w:rsid w:val="00D13636"/>
    <w:rsid w:val="00D13795"/>
    <w:rsid w:val="00D13C8E"/>
    <w:rsid w:val="00D1437C"/>
    <w:rsid w:val="00D14B85"/>
    <w:rsid w:val="00D15AB0"/>
    <w:rsid w:val="00D16174"/>
    <w:rsid w:val="00D17B5B"/>
    <w:rsid w:val="00D17B81"/>
    <w:rsid w:val="00D17BAE"/>
    <w:rsid w:val="00D17C48"/>
    <w:rsid w:val="00D201D3"/>
    <w:rsid w:val="00D222AE"/>
    <w:rsid w:val="00D23AA2"/>
    <w:rsid w:val="00D240A9"/>
    <w:rsid w:val="00D24A2A"/>
    <w:rsid w:val="00D25414"/>
    <w:rsid w:val="00D270A0"/>
    <w:rsid w:val="00D270A3"/>
    <w:rsid w:val="00D278F2"/>
    <w:rsid w:val="00D27F52"/>
    <w:rsid w:val="00D301E1"/>
    <w:rsid w:val="00D30CD7"/>
    <w:rsid w:val="00D3164C"/>
    <w:rsid w:val="00D33236"/>
    <w:rsid w:val="00D33817"/>
    <w:rsid w:val="00D341F0"/>
    <w:rsid w:val="00D34A1F"/>
    <w:rsid w:val="00D34C35"/>
    <w:rsid w:val="00D34E3B"/>
    <w:rsid w:val="00D354B4"/>
    <w:rsid w:val="00D35748"/>
    <w:rsid w:val="00D357DE"/>
    <w:rsid w:val="00D3604D"/>
    <w:rsid w:val="00D36214"/>
    <w:rsid w:val="00D3621A"/>
    <w:rsid w:val="00D36275"/>
    <w:rsid w:val="00D36BE2"/>
    <w:rsid w:val="00D36FBF"/>
    <w:rsid w:val="00D374AD"/>
    <w:rsid w:val="00D3798F"/>
    <w:rsid w:val="00D37C7D"/>
    <w:rsid w:val="00D401C9"/>
    <w:rsid w:val="00D40E28"/>
    <w:rsid w:val="00D415FB"/>
    <w:rsid w:val="00D421B4"/>
    <w:rsid w:val="00D42219"/>
    <w:rsid w:val="00D425B2"/>
    <w:rsid w:val="00D42D8A"/>
    <w:rsid w:val="00D42E69"/>
    <w:rsid w:val="00D4331F"/>
    <w:rsid w:val="00D4376A"/>
    <w:rsid w:val="00D43DE7"/>
    <w:rsid w:val="00D43EC0"/>
    <w:rsid w:val="00D4475E"/>
    <w:rsid w:val="00D45000"/>
    <w:rsid w:val="00D4529E"/>
    <w:rsid w:val="00D455DC"/>
    <w:rsid w:val="00D460B3"/>
    <w:rsid w:val="00D464AE"/>
    <w:rsid w:val="00D465A0"/>
    <w:rsid w:val="00D46EC4"/>
    <w:rsid w:val="00D46FFF"/>
    <w:rsid w:val="00D472F6"/>
    <w:rsid w:val="00D47C57"/>
    <w:rsid w:val="00D47DE3"/>
    <w:rsid w:val="00D502AF"/>
    <w:rsid w:val="00D5037B"/>
    <w:rsid w:val="00D50487"/>
    <w:rsid w:val="00D51932"/>
    <w:rsid w:val="00D51D8B"/>
    <w:rsid w:val="00D52068"/>
    <w:rsid w:val="00D521AD"/>
    <w:rsid w:val="00D525BB"/>
    <w:rsid w:val="00D52812"/>
    <w:rsid w:val="00D52AC1"/>
    <w:rsid w:val="00D52D65"/>
    <w:rsid w:val="00D5311E"/>
    <w:rsid w:val="00D53645"/>
    <w:rsid w:val="00D542CD"/>
    <w:rsid w:val="00D54680"/>
    <w:rsid w:val="00D547DD"/>
    <w:rsid w:val="00D54927"/>
    <w:rsid w:val="00D55CFA"/>
    <w:rsid w:val="00D561E9"/>
    <w:rsid w:val="00D568D5"/>
    <w:rsid w:val="00D60862"/>
    <w:rsid w:val="00D6099E"/>
    <w:rsid w:val="00D6141B"/>
    <w:rsid w:val="00D619CB"/>
    <w:rsid w:val="00D63D6E"/>
    <w:rsid w:val="00D643EF"/>
    <w:rsid w:val="00D64694"/>
    <w:rsid w:val="00D650A2"/>
    <w:rsid w:val="00D65148"/>
    <w:rsid w:val="00D65729"/>
    <w:rsid w:val="00D65958"/>
    <w:rsid w:val="00D66B82"/>
    <w:rsid w:val="00D674DB"/>
    <w:rsid w:val="00D67E57"/>
    <w:rsid w:val="00D71090"/>
    <w:rsid w:val="00D716D6"/>
    <w:rsid w:val="00D71EE1"/>
    <w:rsid w:val="00D72A2C"/>
    <w:rsid w:val="00D72BD9"/>
    <w:rsid w:val="00D72C1B"/>
    <w:rsid w:val="00D73C18"/>
    <w:rsid w:val="00D73C93"/>
    <w:rsid w:val="00D748E0"/>
    <w:rsid w:val="00D755CA"/>
    <w:rsid w:val="00D75ADF"/>
    <w:rsid w:val="00D7645D"/>
    <w:rsid w:val="00D76863"/>
    <w:rsid w:val="00D76F87"/>
    <w:rsid w:val="00D776E2"/>
    <w:rsid w:val="00D77E31"/>
    <w:rsid w:val="00D8044E"/>
    <w:rsid w:val="00D8078E"/>
    <w:rsid w:val="00D8093D"/>
    <w:rsid w:val="00D8105E"/>
    <w:rsid w:val="00D8178F"/>
    <w:rsid w:val="00D819BF"/>
    <w:rsid w:val="00D81FA8"/>
    <w:rsid w:val="00D82358"/>
    <w:rsid w:val="00D82D8B"/>
    <w:rsid w:val="00D833B2"/>
    <w:rsid w:val="00D84525"/>
    <w:rsid w:val="00D84A03"/>
    <w:rsid w:val="00D84D4D"/>
    <w:rsid w:val="00D85459"/>
    <w:rsid w:val="00D85587"/>
    <w:rsid w:val="00D86511"/>
    <w:rsid w:val="00D86AA5"/>
    <w:rsid w:val="00D8706D"/>
    <w:rsid w:val="00D874C1"/>
    <w:rsid w:val="00D87FCE"/>
    <w:rsid w:val="00D92670"/>
    <w:rsid w:val="00D93201"/>
    <w:rsid w:val="00D93CA0"/>
    <w:rsid w:val="00D93ED0"/>
    <w:rsid w:val="00D944F5"/>
    <w:rsid w:val="00D95146"/>
    <w:rsid w:val="00D95875"/>
    <w:rsid w:val="00D96355"/>
    <w:rsid w:val="00D96CC0"/>
    <w:rsid w:val="00D97B01"/>
    <w:rsid w:val="00DA0584"/>
    <w:rsid w:val="00DA0FC8"/>
    <w:rsid w:val="00DA107E"/>
    <w:rsid w:val="00DA1651"/>
    <w:rsid w:val="00DA1875"/>
    <w:rsid w:val="00DA284A"/>
    <w:rsid w:val="00DA2A69"/>
    <w:rsid w:val="00DA2C50"/>
    <w:rsid w:val="00DA2E68"/>
    <w:rsid w:val="00DA3855"/>
    <w:rsid w:val="00DA3CAE"/>
    <w:rsid w:val="00DA46C8"/>
    <w:rsid w:val="00DA508E"/>
    <w:rsid w:val="00DA5541"/>
    <w:rsid w:val="00DA5F7A"/>
    <w:rsid w:val="00DA669B"/>
    <w:rsid w:val="00DA6A26"/>
    <w:rsid w:val="00DA7612"/>
    <w:rsid w:val="00DB03DA"/>
    <w:rsid w:val="00DB0CFE"/>
    <w:rsid w:val="00DB0DB1"/>
    <w:rsid w:val="00DB0DD9"/>
    <w:rsid w:val="00DB0EC4"/>
    <w:rsid w:val="00DB18C6"/>
    <w:rsid w:val="00DB18DF"/>
    <w:rsid w:val="00DB209A"/>
    <w:rsid w:val="00DB3180"/>
    <w:rsid w:val="00DB373F"/>
    <w:rsid w:val="00DB4267"/>
    <w:rsid w:val="00DB443C"/>
    <w:rsid w:val="00DB47A0"/>
    <w:rsid w:val="00DB48FF"/>
    <w:rsid w:val="00DB4C2E"/>
    <w:rsid w:val="00DB6776"/>
    <w:rsid w:val="00DB6F52"/>
    <w:rsid w:val="00DB7ED4"/>
    <w:rsid w:val="00DC0618"/>
    <w:rsid w:val="00DC0AEC"/>
    <w:rsid w:val="00DC1EAD"/>
    <w:rsid w:val="00DC1FF9"/>
    <w:rsid w:val="00DC2364"/>
    <w:rsid w:val="00DC253E"/>
    <w:rsid w:val="00DC2C5C"/>
    <w:rsid w:val="00DC31D7"/>
    <w:rsid w:val="00DC3205"/>
    <w:rsid w:val="00DC3481"/>
    <w:rsid w:val="00DC3872"/>
    <w:rsid w:val="00DC40A1"/>
    <w:rsid w:val="00DC415D"/>
    <w:rsid w:val="00DC41A7"/>
    <w:rsid w:val="00DC4915"/>
    <w:rsid w:val="00DC5AA5"/>
    <w:rsid w:val="00DC733A"/>
    <w:rsid w:val="00DC7F5D"/>
    <w:rsid w:val="00DD004F"/>
    <w:rsid w:val="00DD0373"/>
    <w:rsid w:val="00DD05F1"/>
    <w:rsid w:val="00DD1461"/>
    <w:rsid w:val="00DD1AD7"/>
    <w:rsid w:val="00DD1F1F"/>
    <w:rsid w:val="00DD2379"/>
    <w:rsid w:val="00DD245C"/>
    <w:rsid w:val="00DD4401"/>
    <w:rsid w:val="00DD48C1"/>
    <w:rsid w:val="00DD518D"/>
    <w:rsid w:val="00DD6572"/>
    <w:rsid w:val="00DD6E2F"/>
    <w:rsid w:val="00DD74E2"/>
    <w:rsid w:val="00DD7BC8"/>
    <w:rsid w:val="00DE072C"/>
    <w:rsid w:val="00DE0FE9"/>
    <w:rsid w:val="00DE14FD"/>
    <w:rsid w:val="00DE26F3"/>
    <w:rsid w:val="00DE2AAB"/>
    <w:rsid w:val="00DE2FDB"/>
    <w:rsid w:val="00DE35B4"/>
    <w:rsid w:val="00DE4192"/>
    <w:rsid w:val="00DE4EB0"/>
    <w:rsid w:val="00DE4EDF"/>
    <w:rsid w:val="00DE50E4"/>
    <w:rsid w:val="00DE59C1"/>
    <w:rsid w:val="00DE5E73"/>
    <w:rsid w:val="00DE6158"/>
    <w:rsid w:val="00DE6749"/>
    <w:rsid w:val="00DE7667"/>
    <w:rsid w:val="00DE78D0"/>
    <w:rsid w:val="00DE7D1D"/>
    <w:rsid w:val="00DE7DDC"/>
    <w:rsid w:val="00DF049C"/>
    <w:rsid w:val="00DF05D3"/>
    <w:rsid w:val="00DF1388"/>
    <w:rsid w:val="00DF1983"/>
    <w:rsid w:val="00DF19A4"/>
    <w:rsid w:val="00DF1FF6"/>
    <w:rsid w:val="00DF2192"/>
    <w:rsid w:val="00DF292F"/>
    <w:rsid w:val="00DF29A5"/>
    <w:rsid w:val="00DF2C4D"/>
    <w:rsid w:val="00DF2FB6"/>
    <w:rsid w:val="00DF3B72"/>
    <w:rsid w:val="00DF3EF4"/>
    <w:rsid w:val="00DF411E"/>
    <w:rsid w:val="00DF5781"/>
    <w:rsid w:val="00DF5C32"/>
    <w:rsid w:val="00DF634F"/>
    <w:rsid w:val="00DF7669"/>
    <w:rsid w:val="00DF7697"/>
    <w:rsid w:val="00E000A5"/>
    <w:rsid w:val="00E002DE"/>
    <w:rsid w:val="00E01C30"/>
    <w:rsid w:val="00E0257B"/>
    <w:rsid w:val="00E035EC"/>
    <w:rsid w:val="00E0376F"/>
    <w:rsid w:val="00E0387A"/>
    <w:rsid w:val="00E04211"/>
    <w:rsid w:val="00E048CA"/>
    <w:rsid w:val="00E06226"/>
    <w:rsid w:val="00E06701"/>
    <w:rsid w:val="00E0735D"/>
    <w:rsid w:val="00E07B35"/>
    <w:rsid w:val="00E07CAE"/>
    <w:rsid w:val="00E07F88"/>
    <w:rsid w:val="00E1012F"/>
    <w:rsid w:val="00E10B90"/>
    <w:rsid w:val="00E10DC7"/>
    <w:rsid w:val="00E115A3"/>
    <w:rsid w:val="00E12674"/>
    <w:rsid w:val="00E13661"/>
    <w:rsid w:val="00E14439"/>
    <w:rsid w:val="00E14D9E"/>
    <w:rsid w:val="00E15157"/>
    <w:rsid w:val="00E152E6"/>
    <w:rsid w:val="00E15328"/>
    <w:rsid w:val="00E15555"/>
    <w:rsid w:val="00E159BE"/>
    <w:rsid w:val="00E15E76"/>
    <w:rsid w:val="00E1688D"/>
    <w:rsid w:val="00E16E25"/>
    <w:rsid w:val="00E1777F"/>
    <w:rsid w:val="00E177E0"/>
    <w:rsid w:val="00E17961"/>
    <w:rsid w:val="00E17FE8"/>
    <w:rsid w:val="00E20149"/>
    <w:rsid w:val="00E2014E"/>
    <w:rsid w:val="00E20581"/>
    <w:rsid w:val="00E21002"/>
    <w:rsid w:val="00E2204D"/>
    <w:rsid w:val="00E22B07"/>
    <w:rsid w:val="00E238E7"/>
    <w:rsid w:val="00E23BC0"/>
    <w:rsid w:val="00E23E8E"/>
    <w:rsid w:val="00E2468E"/>
    <w:rsid w:val="00E24B20"/>
    <w:rsid w:val="00E2536A"/>
    <w:rsid w:val="00E25BF3"/>
    <w:rsid w:val="00E260F6"/>
    <w:rsid w:val="00E264E8"/>
    <w:rsid w:val="00E303FC"/>
    <w:rsid w:val="00E3078F"/>
    <w:rsid w:val="00E309E1"/>
    <w:rsid w:val="00E31261"/>
    <w:rsid w:val="00E31C13"/>
    <w:rsid w:val="00E31EE4"/>
    <w:rsid w:val="00E31F36"/>
    <w:rsid w:val="00E3217B"/>
    <w:rsid w:val="00E32E4D"/>
    <w:rsid w:val="00E32ED3"/>
    <w:rsid w:val="00E33DCE"/>
    <w:rsid w:val="00E35928"/>
    <w:rsid w:val="00E35EC0"/>
    <w:rsid w:val="00E36F87"/>
    <w:rsid w:val="00E400B8"/>
    <w:rsid w:val="00E40755"/>
    <w:rsid w:val="00E41D64"/>
    <w:rsid w:val="00E42147"/>
    <w:rsid w:val="00E42450"/>
    <w:rsid w:val="00E42FC6"/>
    <w:rsid w:val="00E43759"/>
    <w:rsid w:val="00E43887"/>
    <w:rsid w:val="00E43D85"/>
    <w:rsid w:val="00E44428"/>
    <w:rsid w:val="00E4495E"/>
    <w:rsid w:val="00E452AD"/>
    <w:rsid w:val="00E461E6"/>
    <w:rsid w:val="00E468D3"/>
    <w:rsid w:val="00E46D59"/>
    <w:rsid w:val="00E47C90"/>
    <w:rsid w:val="00E5016A"/>
    <w:rsid w:val="00E51300"/>
    <w:rsid w:val="00E5181B"/>
    <w:rsid w:val="00E521B1"/>
    <w:rsid w:val="00E526DD"/>
    <w:rsid w:val="00E52740"/>
    <w:rsid w:val="00E52A1C"/>
    <w:rsid w:val="00E52B19"/>
    <w:rsid w:val="00E534FA"/>
    <w:rsid w:val="00E53532"/>
    <w:rsid w:val="00E5484B"/>
    <w:rsid w:val="00E54948"/>
    <w:rsid w:val="00E54CC1"/>
    <w:rsid w:val="00E54FBA"/>
    <w:rsid w:val="00E553E2"/>
    <w:rsid w:val="00E55CFA"/>
    <w:rsid w:val="00E57003"/>
    <w:rsid w:val="00E57383"/>
    <w:rsid w:val="00E57989"/>
    <w:rsid w:val="00E579A1"/>
    <w:rsid w:val="00E57C74"/>
    <w:rsid w:val="00E57DE4"/>
    <w:rsid w:val="00E57DE9"/>
    <w:rsid w:val="00E619C9"/>
    <w:rsid w:val="00E61E13"/>
    <w:rsid w:val="00E62362"/>
    <w:rsid w:val="00E6271F"/>
    <w:rsid w:val="00E62739"/>
    <w:rsid w:val="00E631C8"/>
    <w:rsid w:val="00E63679"/>
    <w:rsid w:val="00E637DF"/>
    <w:rsid w:val="00E6392A"/>
    <w:rsid w:val="00E63C56"/>
    <w:rsid w:val="00E640E9"/>
    <w:rsid w:val="00E64292"/>
    <w:rsid w:val="00E642AA"/>
    <w:rsid w:val="00E65175"/>
    <w:rsid w:val="00E65290"/>
    <w:rsid w:val="00E65933"/>
    <w:rsid w:val="00E65F42"/>
    <w:rsid w:val="00E65F67"/>
    <w:rsid w:val="00E65FB5"/>
    <w:rsid w:val="00E66608"/>
    <w:rsid w:val="00E6709B"/>
    <w:rsid w:val="00E67886"/>
    <w:rsid w:val="00E67E3A"/>
    <w:rsid w:val="00E70143"/>
    <w:rsid w:val="00E70333"/>
    <w:rsid w:val="00E7053E"/>
    <w:rsid w:val="00E7091D"/>
    <w:rsid w:val="00E70DD9"/>
    <w:rsid w:val="00E71285"/>
    <w:rsid w:val="00E71560"/>
    <w:rsid w:val="00E716DF"/>
    <w:rsid w:val="00E7205A"/>
    <w:rsid w:val="00E72091"/>
    <w:rsid w:val="00E725A1"/>
    <w:rsid w:val="00E725D3"/>
    <w:rsid w:val="00E72A4C"/>
    <w:rsid w:val="00E73773"/>
    <w:rsid w:val="00E74515"/>
    <w:rsid w:val="00E75B7A"/>
    <w:rsid w:val="00E768D3"/>
    <w:rsid w:val="00E76D9C"/>
    <w:rsid w:val="00E776C2"/>
    <w:rsid w:val="00E77BE0"/>
    <w:rsid w:val="00E77FCE"/>
    <w:rsid w:val="00E80182"/>
    <w:rsid w:val="00E8026A"/>
    <w:rsid w:val="00E80B1F"/>
    <w:rsid w:val="00E80B6C"/>
    <w:rsid w:val="00E80BE1"/>
    <w:rsid w:val="00E81024"/>
    <w:rsid w:val="00E8136E"/>
    <w:rsid w:val="00E81745"/>
    <w:rsid w:val="00E81C67"/>
    <w:rsid w:val="00E820FF"/>
    <w:rsid w:val="00E82123"/>
    <w:rsid w:val="00E82176"/>
    <w:rsid w:val="00E83527"/>
    <w:rsid w:val="00E83766"/>
    <w:rsid w:val="00E837EB"/>
    <w:rsid w:val="00E84A89"/>
    <w:rsid w:val="00E84D43"/>
    <w:rsid w:val="00E850B1"/>
    <w:rsid w:val="00E850CE"/>
    <w:rsid w:val="00E867AB"/>
    <w:rsid w:val="00E86EE2"/>
    <w:rsid w:val="00E90F64"/>
    <w:rsid w:val="00E90FCF"/>
    <w:rsid w:val="00E91356"/>
    <w:rsid w:val="00E913A7"/>
    <w:rsid w:val="00E91404"/>
    <w:rsid w:val="00E92078"/>
    <w:rsid w:val="00E92879"/>
    <w:rsid w:val="00E92DBC"/>
    <w:rsid w:val="00E93091"/>
    <w:rsid w:val="00E93514"/>
    <w:rsid w:val="00E94092"/>
    <w:rsid w:val="00E94493"/>
    <w:rsid w:val="00E9477A"/>
    <w:rsid w:val="00E947EE"/>
    <w:rsid w:val="00E94828"/>
    <w:rsid w:val="00E95AC7"/>
    <w:rsid w:val="00E96C51"/>
    <w:rsid w:val="00E971AB"/>
    <w:rsid w:val="00E97528"/>
    <w:rsid w:val="00E97A5B"/>
    <w:rsid w:val="00EA0348"/>
    <w:rsid w:val="00EA1282"/>
    <w:rsid w:val="00EA1563"/>
    <w:rsid w:val="00EA1788"/>
    <w:rsid w:val="00EA1E1C"/>
    <w:rsid w:val="00EA2076"/>
    <w:rsid w:val="00EA2569"/>
    <w:rsid w:val="00EA2DBC"/>
    <w:rsid w:val="00EA2F1B"/>
    <w:rsid w:val="00EA4148"/>
    <w:rsid w:val="00EA4D10"/>
    <w:rsid w:val="00EA4D92"/>
    <w:rsid w:val="00EA741C"/>
    <w:rsid w:val="00EA7499"/>
    <w:rsid w:val="00EA7B41"/>
    <w:rsid w:val="00EB0FB7"/>
    <w:rsid w:val="00EB11C5"/>
    <w:rsid w:val="00EB1E3F"/>
    <w:rsid w:val="00EB2563"/>
    <w:rsid w:val="00EB29D7"/>
    <w:rsid w:val="00EB30C7"/>
    <w:rsid w:val="00EB3723"/>
    <w:rsid w:val="00EB37BA"/>
    <w:rsid w:val="00EB39BB"/>
    <w:rsid w:val="00EB4367"/>
    <w:rsid w:val="00EB437B"/>
    <w:rsid w:val="00EB45C0"/>
    <w:rsid w:val="00EB47D3"/>
    <w:rsid w:val="00EB4F93"/>
    <w:rsid w:val="00EB4FFB"/>
    <w:rsid w:val="00EB513B"/>
    <w:rsid w:val="00EB52E9"/>
    <w:rsid w:val="00EB65AD"/>
    <w:rsid w:val="00EB67E0"/>
    <w:rsid w:val="00EB69A6"/>
    <w:rsid w:val="00EB7005"/>
    <w:rsid w:val="00EB7500"/>
    <w:rsid w:val="00EB79C3"/>
    <w:rsid w:val="00EB7B56"/>
    <w:rsid w:val="00EC03A1"/>
    <w:rsid w:val="00EC134C"/>
    <w:rsid w:val="00EC3104"/>
    <w:rsid w:val="00EC33B3"/>
    <w:rsid w:val="00EC3B1D"/>
    <w:rsid w:val="00EC455C"/>
    <w:rsid w:val="00EC45EA"/>
    <w:rsid w:val="00EC4F4A"/>
    <w:rsid w:val="00EC538F"/>
    <w:rsid w:val="00EC55DD"/>
    <w:rsid w:val="00EC5C3B"/>
    <w:rsid w:val="00EC62A8"/>
    <w:rsid w:val="00EC634A"/>
    <w:rsid w:val="00EC6BA2"/>
    <w:rsid w:val="00EC6C78"/>
    <w:rsid w:val="00ED09B9"/>
    <w:rsid w:val="00ED1491"/>
    <w:rsid w:val="00ED17F7"/>
    <w:rsid w:val="00ED1F85"/>
    <w:rsid w:val="00ED344C"/>
    <w:rsid w:val="00ED34BB"/>
    <w:rsid w:val="00ED3650"/>
    <w:rsid w:val="00ED4E63"/>
    <w:rsid w:val="00ED4EFB"/>
    <w:rsid w:val="00ED600A"/>
    <w:rsid w:val="00ED6EDE"/>
    <w:rsid w:val="00ED7DBC"/>
    <w:rsid w:val="00ED7FD7"/>
    <w:rsid w:val="00EE0D0C"/>
    <w:rsid w:val="00EE1821"/>
    <w:rsid w:val="00EE3A64"/>
    <w:rsid w:val="00EE3D80"/>
    <w:rsid w:val="00EE57B7"/>
    <w:rsid w:val="00EE57DF"/>
    <w:rsid w:val="00EE5919"/>
    <w:rsid w:val="00EE5D21"/>
    <w:rsid w:val="00EE6023"/>
    <w:rsid w:val="00EE6112"/>
    <w:rsid w:val="00EE653A"/>
    <w:rsid w:val="00EE69D6"/>
    <w:rsid w:val="00EE6A30"/>
    <w:rsid w:val="00EE70B2"/>
    <w:rsid w:val="00EE7695"/>
    <w:rsid w:val="00EE7C75"/>
    <w:rsid w:val="00EF06F1"/>
    <w:rsid w:val="00EF088F"/>
    <w:rsid w:val="00EF0DF3"/>
    <w:rsid w:val="00EF0E63"/>
    <w:rsid w:val="00EF17F8"/>
    <w:rsid w:val="00EF1E9F"/>
    <w:rsid w:val="00EF224F"/>
    <w:rsid w:val="00EF2835"/>
    <w:rsid w:val="00EF2AB7"/>
    <w:rsid w:val="00EF2C92"/>
    <w:rsid w:val="00EF2DA7"/>
    <w:rsid w:val="00EF34DF"/>
    <w:rsid w:val="00EF3807"/>
    <w:rsid w:val="00EF4CAE"/>
    <w:rsid w:val="00EF4F8C"/>
    <w:rsid w:val="00EF64CD"/>
    <w:rsid w:val="00EF6718"/>
    <w:rsid w:val="00EF6DDC"/>
    <w:rsid w:val="00EF7BB2"/>
    <w:rsid w:val="00EF7C79"/>
    <w:rsid w:val="00F003E5"/>
    <w:rsid w:val="00F00850"/>
    <w:rsid w:val="00F00952"/>
    <w:rsid w:val="00F00ADD"/>
    <w:rsid w:val="00F00F6F"/>
    <w:rsid w:val="00F01382"/>
    <w:rsid w:val="00F019ED"/>
    <w:rsid w:val="00F01AEF"/>
    <w:rsid w:val="00F01E05"/>
    <w:rsid w:val="00F020D0"/>
    <w:rsid w:val="00F027AC"/>
    <w:rsid w:val="00F02A10"/>
    <w:rsid w:val="00F02B2F"/>
    <w:rsid w:val="00F030BE"/>
    <w:rsid w:val="00F03AB7"/>
    <w:rsid w:val="00F0473D"/>
    <w:rsid w:val="00F05137"/>
    <w:rsid w:val="00F0606F"/>
    <w:rsid w:val="00F0675E"/>
    <w:rsid w:val="00F0676D"/>
    <w:rsid w:val="00F06A6F"/>
    <w:rsid w:val="00F072AA"/>
    <w:rsid w:val="00F07FD5"/>
    <w:rsid w:val="00F100D6"/>
    <w:rsid w:val="00F10289"/>
    <w:rsid w:val="00F106C8"/>
    <w:rsid w:val="00F10CBA"/>
    <w:rsid w:val="00F1114C"/>
    <w:rsid w:val="00F113EB"/>
    <w:rsid w:val="00F12181"/>
    <w:rsid w:val="00F1252C"/>
    <w:rsid w:val="00F1252F"/>
    <w:rsid w:val="00F1253D"/>
    <w:rsid w:val="00F12782"/>
    <w:rsid w:val="00F13C21"/>
    <w:rsid w:val="00F1415D"/>
    <w:rsid w:val="00F14189"/>
    <w:rsid w:val="00F14A22"/>
    <w:rsid w:val="00F14AB0"/>
    <w:rsid w:val="00F15C67"/>
    <w:rsid w:val="00F1603F"/>
    <w:rsid w:val="00F1622E"/>
    <w:rsid w:val="00F1623A"/>
    <w:rsid w:val="00F16C0D"/>
    <w:rsid w:val="00F172B4"/>
    <w:rsid w:val="00F17565"/>
    <w:rsid w:val="00F177FC"/>
    <w:rsid w:val="00F17969"/>
    <w:rsid w:val="00F20E48"/>
    <w:rsid w:val="00F2145C"/>
    <w:rsid w:val="00F21FB9"/>
    <w:rsid w:val="00F2216D"/>
    <w:rsid w:val="00F22C7D"/>
    <w:rsid w:val="00F23242"/>
    <w:rsid w:val="00F234A6"/>
    <w:rsid w:val="00F237DE"/>
    <w:rsid w:val="00F237E3"/>
    <w:rsid w:val="00F23B1B"/>
    <w:rsid w:val="00F23F17"/>
    <w:rsid w:val="00F2406B"/>
    <w:rsid w:val="00F24345"/>
    <w:rsid w:val="00F24745"/>
    <w:rsid w:val="00F24A3C"/>
    <w:rsid w:val="00F24D8B"/>
    <w:rsid w:val="00F250C9"/>
    <w:rsid w:val="00F25B5F"/>
    <w:rsid w:val="00F2616C"/>
    <w:rsid w:val="00F26615"/>
    <w:rsid w:val="00F26CFB"/>
    <w:rsid w:val="00F27532"/>
    <w:rsid w:val="00F27AC4"/>
    <w:rsid w:val="00F300C8"/>
    <w:rsid w:val="00F30B35"/>
    <w:rsid w:val="00F31406"/>
    <w:rsid w:val="00F31669"/>
    <w:rsid w:val="00F317F8"/>
    <w:rsid w:val="00F31C6C"/>
    <w:rsid w:val="00F32177"/>
    <w:rsid w:val="00F321BD"/>
    <w:rsid w:val="00F32440"/>
    <w:rsid w:val="00F32CBE"/>
    <w:rsid w:val="00F33421"/>
    <w:rsid w:val="00F33B99"/>
    <w:rsid w:val="00F33C2A"/>
    <w:rsid w:val="00F35007"/>
    <w:rsid w:val="00F36384"/>
    <w:rsid w:val="00F36B37"/>
    <w:rsid w:val="00F36EFC"/>
    <w:rsid w:val="00F40020"/>
    <w:rsid w:val="00F41756"/>
    <w:rsid w:val="00F41EF9"/>
    <w:rsid w:val="00F42311"/>
    <w:rsid w:val="00F429F5"/>
    <w:rsid w:val="00F42FD8"/>
    <w:rsid w:val="00F4337C"/>
    <w:rsid w:val="00F44414"/>
    <w:rsid w:val="00F45D22"/>
    <w:rsid w:val="00F45FC1"/>
    <w:rsid w:val="00F460FD"/>
    <w:rsid w:val="00F461B9"/>
    <w:rsid w:val="00F46BE6"/>
    <w:rsid w:val="00F47C40"/>
    <w:rsid w:val="00F47F4B"/>
    <w:rsid w:val="00F50153"/>
    <w:rsid w:val="00F51652"/>
    <w:rsid w:val="00F52FEA"/>
    <w:rsid w:val="00F53479"/>
    <w:rsid w:val="00F537BF"/>
    <w:rsid w:val="00F53B7E"/>
    <w:rsid w:val="00F54102"/>
    <w:rsid w:val="00F545E1"/>
    <w:rsid w:val="00F5470A"/>
    <w:rsid w:val="00F5474C"/>
    <w:rsid w:val="00F54878"/>
    <w:rsid w:val="00F552A2"/>
    <w:rsid w:val="00F56B04"/>
    <w:rsid w:val="00F575B9"/>
    <w:rsid w:val="00F57619"/>
    <w:rsid w:val="00F601B2"/>
    <w:rsid w:val="00F610FC"/>
    <w:rsid w:val="00F6116A"/>
    <w:rsid w:val="00F61A84"/>
    <w:rsid w:val="00F6263F"/>
    <w:rsid w:val="00F627D1"/>
    <w:rsid w:val="00F62DF5"/>
    <w:rsid w:val="00F63769"/>
    <w:rsid w:val="00F640B4"/>
    <w:rsid w:val="00F647E2"/>
    <w:rsid w:val="00F6529E"/>
    <w:rsid w:val="00F65A89"/>
    <w:rsid w:val="00F674BC"/>
    <w:rsid w:val="00F67560"/>
    <w:rsid w:val="00F701C8"/>
    <w:rsid w:val="00F7027F"/>
    <w:rsid w:val="00F709EA"/>
    <w:rsid w:val="00F70B1D"/>
    <w:rsid w:val="00F718E9"/>
    <w:rsid w:val="00F71AA6"/>
    <w:rsid w:val="00F71D6B"/>
    <w:rsid w:val="00F7297E"/>
    <w:rsid w:val="00F734CD"/>
    <w:rsid w:val="00F738D1"/>
    <w:rsid w:val="00F73B0B"/>
    <w:rsid w:val="00F73D7D"/>
    <w:rsid w:val="00F74054"/>
    <w:rsid w:val="00F745BB"/>
    <w:rsid w:val="00F74997"/>
    <w:rsid w:val="00F75717"/>
    <w:rsid w:val="00F75E18"/>
    <w:rsid w:val="00F76012"/>
    <w:rsid w:val="00F76A77"/>
    <w:rsid w:val="00F76BCE"/>
    <w:rsid w:val="00F76C5E"/>
    <w:rsid w:val="00F76C98"/>
    <w:rsid w:val="00F77DBB"/>
    <w:rsid w:val="00F80BAB"/>
    <w:rsid w:val="00F81426"/>
    <w:rsid w:val="00F816F0"/>
    <w:rsid w:val="00F81A7A"/>
    <w:rsid w:val="00F832E4"/>
    <w:rsid w:val="00F833E9"/>
    <w:rsid w:val="00F83B11"/>
    <w:rsid w:val="00F858B3"/>
    <w:rsid w:val="00F85A97"/>
    <w:rsid w:val="00F86A88"/>
    <w:rsid w:val="00F871AC"/>
    <w:rsid w:val="00F871E1"/>
    <w:rsid w:val="00F874AE"/>
    <w:rsid w:val="00F8754F"/>
    <w:rsid w:val="00F87652"/>
    <w:rsid w:val="00F876F1"/>
    <w:rsid w:val="00F90DA2"/>
    <w:rsid w:val="00F90EDB"/>
    <w:rsid w:val="00F90F4B"/>
    <w:rsid w:val="00F915DF"/>
    <w:rsid w:val="00F91695"/>
    <w:rsid w:val="00F9319E"/>
    <w:rsid w:val="00F9357B"/>
    <w:rsid w:val="00F94355"/>
    <w:rsid w:val="00F94903"/>
    <w:rsid w:val="00F94FAE"/>
    <w:rsid w:val="00F9507E"/>
    <w:rsid w:val="00F96BEE"/>
    <w:rsid w:val="00F96D8E"/>
    <w:rsid w:val="00F9768A"/>
    <w:rsid w:val="00F97B1E"/>
    <w:rsid w:val="00F97BA9"/>
    <w:rsid w:val="00FA032E"/>
    <w:rsid w:val="00FA0892"/>
    <w:rsid w:val="00FA091F"/>
    <w:rsid w:val="00FA1424"/>
    <w:rsid w:val="00FA1452"/>
    <w:rsid w:val="00FA1512"/>
    <w:rsid w:val="00FA171A"/>
    <w:rsid w:val="00FA1841"/>
    <w:rsid w:val="00FA1D87"/>
    <w:rsid w:val="00FA20E2"/>
    <w:rsid w:val="00FA22CF"/>
    <w:rsid w:val="00FA274E"/>
    <w:rsid w:val="00FA29F5"/>
    <w:rsid w:val="00FA5741"/>
    <w:rsid w:val="00FA5C94"/>
    <w:rsid w:val="00FA6023"/>
    <w:rsid w:val="00FA6322"/>
    <w:rsid w:val="00FA63E0"/>
    <w:rsid w:val="00FA75BD"/>
    <w:rsid w:val="00FB0D0B"/>
    <w:rsid w:val="00FB0DF5"/>
    <w:rsid w:val="00FB111E"/>
    <w:rsid w:val="00FB26B3"/>
    <w:rsid w:val="00FB2B3F"/>
    <w:rsid w:val="00FB30FC"/>
    <w:rsid w:val="00FB32AB"/>
    <w:rsid w:val="00FB340F"/>
    <w:rsid w:val="00FB4127"/>
    <w:rsid w:val="00FB41F0"/>
    <w:rsid w:val="00FB4406"/>
    <w:rsid w:val="00FB4AB9"/>
    <w:rsid w:val="00FB5550"/>
    <w:rsid w:val="00FB589B"/>
    <w:rsid w:val="00FB58DE"/>
    <w:rsid w:val="00FB660A"/>
    <w:rsid w:val="00FB67BC"/>
    <w:rsid w:val="00FB6AE8"/>
    <w:rsid w:val="00FB6B02"/>
    <w:rsid w:val="00FB6B52"/>
    <w:rsid w:val="00FB6BF2"/>
    <w:rsid w:val="00FC0918"/>
    <w:rsid w:val="00FC0A2E"/>
    <w:rsid w:val="00FC0F6D"/>
    <w:rsid w:val="00FC19E6"/>
    <w:rsid w:val="00FC2649"/>
    <w:rsid w:val="00FC3013"/>
    <w:rsid w:val="00FC30B6"/>
    <w:rsid w:val="00FC333C"/>
    <w:rsid w:val="00FC3893"/>
    <w:rsid w:val="00FC3E3C"/>
    <w:rsid w:val="00FC4DA2"/>
    <w:rsid w:val="00FC5305"/>
    <w:rsid w:val="00FC5358"/>
    <w:rsid w:val="00FC567C"/>
    <w:rsid w:val="00FC5C7A"/>
    <w:rsid w:val="00FC6D2F"/>
    <w:rsid w:val="00FC7081"/>
    <w:rsid w:val="00FC7946"/>
    <w:rsid w:val="00FD0BD4"/>
    <w:rsid w:val="00FD0CD5"/>
    <w:rsid w:val="00FD0DB0"/>
    <w:rsid w:val="00FD0FE9"/>
    <w:rsid w:val="00FD19B4"/>
    <w:rsid w:val="00FD2473"/>
    <w:rsid w:val="00FD4727"/>
    <w:rsid w:val="00FD4BBC"/>
    <w:rsid w:val="00FD4DA3"/>
    <w:rsid w:val="00FD5017"/>
    <w:rsid w:val="00FD59EB"/>
    <w:rsid w:val="00FD5AEF"/>
    <w:rsid w:val="00FD5C27"/>
    <w:rsid w:val="00FD645F"/>
    <w:rsid w:val="00FD6516"/>
    <w:rsid w:val="00FE04F5"/>
    <w:rsid w:val="00FE0D93"/>
    <w:rsid w:val="00FE12F0"/>
    <w:rsid w:val="00FE1374"/>
    <w:rsid w:val="00FE1C4B"/>
    <w:rsid w:val="00FE1EB7"/>
    <w:rsid w:val="00FE2D34"/>
    <w:rsid w:val="00FE3A8F"/>
    <w:rsid w:val="00FE4E3B"/>
    <w:rsid w:val="00FE56CF"/>
    <w:rsid w:val="00FE6109"/>
    <w:rsid w:val="00FE63D7"/>
    <w:rsid w:val="00FE696C"/>
    <w:rsid w:val="00FE777B"/>
    <w:rsid w:val="00FF04A0"/>
    <w:rsid w:val="00FF06FB"/>
    <w:rsid w:val="00FF0BFF"/>
    <w:rsid w:val="00FF10D9"/>
    <w:rsid w:val="00FF1589"/>
    <w:rsid w:val="00FF15F4"/>
    <w:rsid w:val="00FF1A24"/>
    <w:rsid w:val="00FF1B7F"/>
    <w:rsid w:val="00FF2493"/>
    <w:rsid w:val="00FF28FE"/>
    <w:rsid w:val="00FF324E"/>
    <w:rsid w:val="00FF3757"/>
    <w:rsid w:val="00FF3C04"/>
    <w:rsid w:val="00FF4005"/>
    <w:rsid w:val="00FF4DA1"/>
    <w:rsid w:val="00FF4EF8"/>
    <w:rsid w:val="00FF588F"/>
    <w:rsid w:val="00FF65C7"/>
    <w:rsid w:val="00FF6F0C"/>
    <w:rsid w:val="00FF7854"/>
    <w:rsid w:val="00FF7A0C"/>
    <w:rsid w:val="0289C8B7"/>
    <w:rsid w:val="02DDEA91"/>
    <w:rsid w:val="03A93D3A"/>
    <w:rsid w:val="03B6B85F"/>
    <w:rsid w:val="03C296CB"/>
    <w:rsid w:val="04E48D0A"/>
    <w:rsid w:val="050F67D6"/>
    <w:rsid w:val="052DD615"/>
    <w:rsid w:val="0597B3AF"/>
    <w:rsid w:val="05989638"/>
    <w:rsid w:val="05B47E5F"/>
    <w:rsid w:val="05DBCDFD"/>
    <w:rsid w:val="05DBFDFA"/>
    <w:rsid w:val="069C8D53"/>
    <w:rsid w:val="07FF1B6E"/>
    <w:rsid w:val="080D66A4"/>
    <w:rsid w:val="08568FF1"/>
    <w:rsid w:val="08656DE3"/>
    <w:rsid w:val="08D1EF1C"/>
    <w:rsid w:val="09273A6F"/>
    <w:rsid w:val="09490BA7"/>
    <w:rsid w:val="09C0AC78"/>
    <w:rsid w:val="0C03BBC7"/>
    <w:rsid w:val="0D403419"/>
    <w:rsid w:val="0DE77A2B"/>
    <w:rsid w:val="0DFCD755"/>
    <w:rsid w:val="0E925F50"/>
    <w:rsid w:val="0EA40404"/>
    <w:rsid w:val="0EC339B4"/>
    <w:rsid w:val="0F0BE220"/>
    <w:rsid w:val="0F13FF25"/>
    <w:rsid w:val="0F8B142D"/>
    <w:rsid w:val="0F8DD0D3"/>
    <w:rsid w:val="0F9D35CC"/>
    <w:rsid w:val="0FC1EAFD"/>
    <w:rsid w:val="1038C621"/>
    <w:rsid w:val="105B70D4"/>
    <w:rsid w:val="1069BCB9"/>
    <w:rsid w:val="10E2E4B7"/>
    <w:rsid w:val="11044223"/>
    <w:rsid w:val="11B56CFA"/>
    <w:rsid w:val="1267BB82"/>
    <w:rsid w:val="129CFD3D"/>
    <w:rsid w:val="12E90204"/>
    <w:rsid w:val="134A5378"/>
    <w:rsid w:val="134F39CD"/>
    <w:rsid w:val="148E425E"/>
    <w:rsid w:val="14C0389A"/>
    <w:rsid w:val="14C9598F"/>
    <w:rsid w:val="154152A8"/>
    <w:rsid w:val="162E8C5D"/>
    <w:rsid w:val="1692952D"/>
    <w:rsid w:val="16CCAF98"/>
    <w:rsid w:val="18606675"/>
    <w:rsid w:val="189EA1CC"/>
    <w:rsid w:val="18EE823D"/>
    <w:rsid w:val="1948A938"/>
    <w:rsid w:val="1989D94A"/>
    <w:rsid w:val="19ABEA51"/>
    <w:rsid w:val="1A0574D7"/>
    <w:rsid w:val="1A53FD15"/>
    <w:rsid w:val="1A90A645"/>
    <w:rsid w:val="1A9F9C71"/>
    <w:rsid w:val="1BDB48C6"/>
    <w:rsid w:val="1C326AD7"/>
    <w:rsid w:val="1C56B0B9"/>
    <w:rsid w:val="1C950CDA"/>
    <w:rsid w:val="1C9D36B3"/>
    <w:rsid w:val="1D6797EF"/>
    <w:rsid w:val="1D9CA3D4"/>
    <w:rsid w:val="1DF8F07E"/>
    <w:rsid w:val="1EC08716"/>
    <w:rsid w:val="1F61D678"/>
    <w:rsid w:val="1F61EA52"/>
    <w:rsid w:val="1F635367"/>
    <w:rsid w:val="1F7FEDEB"/>
    <w:rsid w:val="2077CD6C"/>
    <w:rsid w:val="207F1585"/>
    <w:rsid w:val="20B5FF8F"/>
    <w:rsid w:val="21323753"/>
    <w:rsid w:val="22645144"/>
    <w:rsid w:val="22875442"/>
    <w:rsid w:val="22C4EB34"/>
    <w:rsid w:val="22DA5811"/>
    <w:rsid w:val="230390F4"/>
    <w:rsid w:val="230DB385"/>
    <w:rsid w:val="23105BA0"/>
    <w:rsid w:val="2375CF20"/>
    <w:rsid w:val="23C702D2"/>
    <w:rsid w:val="23E870D1"/>
    <w:rsid w:val="244DEE7B"/>
    <w:rsid w:val="244E9D40"/>
    <w:rsid w:val="254A82B2"/>
    <w:rsid w:val="25A982C7"/>
    <w:rsid w:val="25C3935B"/>
    <w:rsid w:val="2605FCA8"/>
    <w:rsid w:val="261C40A9"/>
    <w:rsid w:val="261DEF37"/>
    <w:rsid w:val="2637D200"/>
    <w:rsid w:val="26F9389D"/>
    <w:rsid w:val="277314B3"/>
    <w:rsid w:val="2791812F"/>
    <w:rsid w:val="281DA56B"/>
    <w:rsid w:val="289FE227"/>
    <w:rsid w:val="28DD7C9C"/>
    <w:rsid w:val="28F50E56"/>
    <w:rsid w:val="296A0C4A"/>
    <w:rsid w:val="296C3529"/>
    <w:rsid w:val="2A84DB52"/>
    <w:rsid w:val="2B2CE6F4"/>
    <w:rsid w:val="2C11A2AE"/>
    <w:rsid w:val="2C785ED4"/>
    <w:rsid w:val="2D485162"/>
    <w:rsid w:val="2D60B057"/>
    <w:rsid w:val="2D7113C7"/>
    <w:rsid w:val="2E88487E"/>
    <w:rsid w:val="2EF36983"/>
    <w:rsid w:val="3030FD71"/>
    <w:rsid w:val="304553F9"/>
    <w:rsid w:val="307594AE"/>
    <w:rsid w:val="3181A7E4"/>
    <w:rsid w:val="318788BB"/>
    <w:rsid w:val="31F71231"/>
    <w:rsid w:val="31FECAF6"/>
    <w:rsid w:val="326C04DA"/>
    <w:rsid w:val="327651A5"/>
    <w:rsid w:val="3362721A"/>
    <w:rsid w:val="337CF4BB"/>
    <w:rsid w:val="3399E499"/>
    <w:rsid w:val="33A646B5"/>
    <w:rsid w:val="33F7EFE7"/>
    <w:rsid w:val="346428EB"/>
    <w:rsid w:val="34A21982"/>
    <w:rsid w:val="350E9AEE"/>
    <w:rsid w:val="3577629C"/>
    <w:rsid w:val="35F98A6C"/>
    <w:rsid w:val="365B8B1B"/>
    <w:rsid w:val="36A2BAF7"/>
    <w:rsid w:val="36E7053D"/>
    <w:rsid w:val="37204D1B"/>
    <w:rsid w:val="37396E71"/>
    <w:rsid w:val="374553A3"/>
    <w:rsid w:val="37547C5C"/>
    <w:rsid w:val="37C12DD8"/>
    <w:rsid w:val="383FF7F1"/>
    <w:rsid w:val="387FD755"/>
    <w:rsid w:val="3926E53C"/>
    <w:rsid w:val="3975DBC2"/>
    <w:rsid w:val="39C1E6FD"/>
    <w:rsid w:val="39D16818"/>
    <w:rsid w:val="3A710F33"/>
    <w:rsid w:val="3A7473A1"/>
    <w:rsid w:val="3B202469"/>
    <w:rsid w:val="3B9357BA"/>
    <w:rsid w:val="3C2E0A5F"/>
    <w:rsid w:val="3C39B767"/>
    <w:rsid w:val="3C409844"/>
    <w:rsid w:val="3CAEF9B0"/>
    <w:rsid w:val="3D45F77E"/>
    <w:rsid w:val="3D51FA41"/>
    <w:rsid w:val="3DC635A0"/>
    <w:rsid w:val="3E00CE78"/>
    <w:rsid w:val="3E3BEC8E"/>
    <w:rsid w:val="3E67A8A0"/>
    <w:rsid w:val="3EA7E553"/>
    <w:rsid w:val="3FA94027"/>
    <w:rsid w:val="3FB08785"/>
    <w:rsid w:val="402A1245"/>
    <w:rsid w:val="403C5A33"/>
    <w:rsid w:val="407C4C2A"/>
    <w:rsid w:val="418D49A5"/>
    <w:rsid w:val="41B1149E"/>
    <w:rsid w:val="41D84C18"/>
    <w:rsid w:val="423B84CC"/>
    <w:rsid w:val="4245D1A4"/>
    <w:rsid w:val="427C904B"/>
    <w:rsid w:val="4309F8C7"/>
    <w:rsid w:val="43125AC9"/>
    <w:rsid w:val="432F6BFF"/>
    <w:rsid w:val="4355CC42"/>
    <w:rsid w:val="44DA14B6"/>
    <w:rsid w:val="4519DDD0"/>
    <w:rsid w:val="451A8A7D"/>
    <w:rsid w:val="451B6F95"/>
    <w:rsid w:val="45B41F9B"/>
    <w:rsid w:val="45D8F95E"/>
    <w:rsid w:val="4653DADC"/>
    <w:rsid w:val="46A784CD"/>
    <w:rsid w:val="46E0222C"/>
    <w:rsid w:val="46F26D00"/>
    <w:rsid w:val="46FD11A8"/>
    <w:rsid w:val="47167325"/>
    <w:rsid w:val="4727A29A"/>
    <w:rsid w:val="47A553DD"/>
    <w:rsid w:val="48993DC0"/>
    <w:rsid w:val="48FF47B8"/>
    <w:rsid w:val="496D07E4"/>
    <w:rsid w:val="499194C2"/>
    <w:rsid w:val="4A2D0733"/>
    <w:rsid w:val="4A75E814"/>
    <w:rsid w:val="4AD097C4"/>
    <w:rsid w:val="4B414954"/>
    <w:rsid w:val="4B518F93"/>
    <w:rsid w:val="4B988325"/>
    <w:rsid w:val="4BC01FB0"/>
    <w:rsid w:val="4C3FED18"/>
    <w:rsid w:val="4D0B57F5"/>
    <w:rsid w:val="4D28BFF4"/>
    <w:rsid w:val="4D33CC69"/>
    <w:rsid w:val="4E04BEEC"/>
    <w:rsid w:val="4EA17EAE"/>
    <w:rsid w:val="4F06A300"/>
    <w:rsid w:val="4F07F417"/>
    <w:rsid w:val="4F5A5968"/>
    <w:rsid w:val="4FCC756A"/>
    <w:rsid w:val="4FD9689A"/>
    <w:rsid w:val="5090C66B"/>
    <w:rsid w:val="50E49D6B"/>
    <w:rsid w:val="50F24DCC"/>
    <w:rsid w:val="51105BAA"/>
    <w:rsid w:val="513AAA19"/>
    <w:rsid w:val="531D96AF"/>
    <w:rsid w:val="53221F7A"/>
    <w:rsid w:val="53D5A71E"/>
    <w:rsid w:val="54571798"/>
    <w:rsid w:val="545DF626"/>
    <w:rsid w:val="549F7C30"/>
    <w:rsid w:val="5598443D"/>
    <w:rsid w:val="56EF5697"/>
    <w:rsid w:val="57244324"/>
    <w:rsid w:val="5761C98D"/>
    <w:rsid w:val="57A9EB9D"/>
    <w:rsid w:val="5849DA1C"/>
    <w:rsid w:val="588A75F3"/>
    <w:rsid w:val="59145CFF"/>
    <w:rsid w:val="5A7AB478"/>
    <w:rsid w:val="5B181CD0"/>
    <w:rsid w:val="5B56379B"/>
    <w:rsid w:val="5BA24C79"/>
    <w:rsid w:val="5BB0467B"/>
    <w:rsid w:val="5C373890"/>
    <w:rsid w:val="5CB4BC47"/>
    <w:rsid w:val="5CC780DD"/>
    <w:rsid w:val="5D3E2649"/>
    <w:rsid w:val="5D4FD3A8"/>
    <w:rsid w:val="5DD42007"/>
    <w:rsid w:val="5DD4B94D"/>
    <w:rsid w:val="5E287C83"/>
    <w:rsid w:val="5EB35230"/>
    <w:rsid w:val="5EDC693E"/>
    <w:rsid w:val="5EE6E616"/>
    <w:rsid w:val="5F1451F0"/>
    <w:rsid w:val="5F31161B"/>
    <w:rsid w:val="5F3883DE"/>
    <w:rsid w:val="5F677A99"/>
    <w:rsid w:val="5F99C4FC"/>
    <w:rsid w:val="5FA6F80F"/>
    <w:rsid w:val="606F2E03"/>
    <w:rsid w:val="609B28B3"/>
    <w:rsid w:val="60FA8112"/>
    <w:rsid w:val="611E4C45"/>
    <w:rsid w:val="6145A29D"/>
    <w:rsid w:val="61772F7F"/>
    <w:rsid w:val="61B97A42"/>
    <w:rsid w:val="621A4A2B"/>
    <w:rsid w:val="637FC8F6"/>
    <w:rsid w:val="63B13B47"/>
    <w:rsid w:val="63CCFBAD"/>
    <w:rsid w:val="63EF67E3"/>
    <w:rsid w:val="64430337"/>
    <w:rsid w:val="649F5CB1"/>
    <w:rsid w:val="64A51A54"/>
    <w:rsid w:val="654C03F6"/>
    <w:rsid w:val="6622EB95"/>
    <w:rsid w:val="6645BF40"/>
    <w:rsid w:val="668475E3"/>
    <w:rsid w:val="66A1531F"/>
    <w:rsid w:val="67F15E4C"/>
    <w:rsid w:val="68C90D13"/>
    <w:rsid w:val="6933C759"/>
    <w:rsid w:val="6968E77A"/>
    <w:rsid w:val="697CC118"/>
    <w:rsid w:val="698EDDC6"/>
    <w:rsid w:val="6A155DD1"/>
    <w:rsid w:val="6A60BA15"/>
    <w:rsid w:val="6A8D7C0B"/>
    <w:rsid w:val="6AA68DAE"/>
    <w:rsid w:val="6BB2F0E0"/>
    <w:rsid w:val="6C0A850C"/>
    <w:rsid w:val="6C6C043B"/>
    <w:rsid w:val="6CD090F9"/>
    <w:rsid w:val="6D174FB6"/>
    <w:rsid w:val="6D56724B"/>
    <w:rsid w:val="6DA14D69"/>
    <w:rsid w:val="6E3167C0"/>
    <w:rsid w:val="6ECACE27"/>
    <w:rsid w:val="6EFDE01C"/>
    <w:rsid w:val="6FF6A1F5"/>
    <w:rsid w:val="704FC1B3"/>
    <w:rsid w:val="720876D0"/>
    <w:rsid w:val="7312DC64"/>
    <w:rsid w:val="739496EF"/>
    <w:rsid w:val="73C57A10"/>
    <w:rsid w:val="73C6CA05"/>
    <w:rsid w:val="7426CC5B"/>
    <w:rsid w:val="744334E3"/>
    <w:rsid w:val="7492E904"/>
    <w:rsid w:val="74B43BF8"/>
    <w:rsid w:val="752219CF"/>
    <w:rsid w:val="754306DC"/>
    <w:rsid w:val="75517C80"/>
    <w:rsid w:val="7581E907"/>
    <w:rsid w:val="76883D1E"/>
    <w:rsid w:val="772A5C17"/>
    <w:rsid w:val="77773ABF"/>
    <w:rsid w:val="77E264C7"/>
    <w:rsid w:val="7836F994"/>
    <w:rsid w:val="789221F3"/>
    <w:rsid w:val="792C8E4A"/>
    <w:rsid w:val="794A49F7"/>
    <w:rsid w:val="797A424B"/>
    <w:rsid w:val="79A69C2F"/>
    <w:rsid w:val="7A40F6B1"/>
    <w:rsid w:val="7A5BED8A"/>
    <w:rsid w:val="7B209F51"/>
    <w:rsid w:val="7B47AF4C"/>
    <w:rsid w:val="7B73A7B9"/>
    <w:rsid w:val="7B920588"/>
    <w:rsid w:val="7C29B39B"/>
    <w:rsid w:val="7C56CD0A"/>
    <w:rsid w:val="7C7B551D"/>
    <w:rsid w:val="7C86C10D"/>
    <w:rsid w:val="7CBD95E6"/>
    <w:rsid w:val="7CF6F2F8"/>
    <w:rsid w:val="7CFDD89C"/>
    <w:rsid w:val="7D3BD85F"/>
    <w:rsid w:val="7D938E4C"/>
    <w:rsid w:val="7E5902DC"/>
    <w:rsid w:val="7F2C034D"/>
    <w:rsid w:val="7FBC9546"/>
    <w:rsid w:val="7FEBCDA5"/>
    <w:rsid w:val="7FFB20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597A3"/>
  <w15:chartTrackingRefBased/>
  <w15:docId w15:val="{8F87E524-964C-4198-B51D-C5CA568E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200"/>
  </w:style>
  <w:style w:type="paragraph" w:styleId="Heading3">
    <w:name w:val="heading 3"/>
    <w:basedOn w:val="Normal"/>
    <w:next w:val="Normal"/>
    <w:link w:val="Heading3Char"/>
    <w:uiPriority w:val="9"/>
    <w:semiHidden/>
    <w:unhideWhenUsed/>
    <w:qFormat/>
    <w:rsid w:val="007250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DF4"/>
    <w:pPr>
      <w:ind w:left="720"/>
      <w:contextualSpacing/>
    </w:pPr>
  </w:style>
  <w:style w:type="paragraph" w:styleId="Header">
    <w:name w:val="header"/>
    <w:basedOn w:val="Normal"/>
    <w:link w:val="HeaderChar"/>
    <w:uiPriority w:val="99"/>
    <w:unhideWhenUsed/>
    <w:rsid w:val="00E91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404"/>
  </w:style>
  <w:style w:type="paragraph" w:styleId="Footer">
    <w:name w:val="footer"/>
    <w:basedOn w:val="Normal"/>
    <w:link w:val="FooterChar"/>
    <w:uiPriority w:val="99"/>
    <w:unhideWhenUsed/>
    <w:rsid w:val="00E91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404"/>
  </w:style>
  <w:style w:type="paragraph" w:styleId="FootnoteText">
    <w:name w:val="footnote text"/>
    <w:basedOn w:val="Normal"/>
    <w:link w:val="FootnoteTextChar"/>
    <w:uiPriority w:val="99"/>
    <w:semiHidden/>
    <w:unhideWhenUsed/>
    <w:rsid w:val="00E914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1404"/>
    <w:rPr>
      <w:sz w:val="20"/>
      <w:szCs w:val="20"/>
    </w:rPr>
  </w:style>
  <w:style w:type="character" w:styleId="FootnoteReference">
    <w:name w:val="footnote reference"/>
    <w:basedOn w:val="DefaultParagraphFont"/>
    <w:uiPriority w:val="99"/>
    <w:semiHidden/>
    <w:unhideWhenUsed/>
    <w:rsid w:val="00E91404"/>
    <w:rPr>
      <w:vertAlign w:val="superscript"/>
    </w:rPr>
  </w:style>
  <w:style w:type="character" w:styleId="Hyperlink">
    <w:name w:val="Hyperlink"/>
    <w:basedOn w:val="DefaultParagraphFont"/>
    <w:uiPriority w:val="99"/>
    <w:unhideWhenUsed/>
    <w:rsid w:val="00EA7499"/>
    <w:rPr>
      <w:color w:val="0563C1" w:themeColor="hyperlink"/>
      <w:u w:val="single"/>
    </w:rPr>
  </w:style>
  <w:style w:type="character" w:styleId="UnresolvedMention">
    <w:name w:val="Unresolved Mention"/>
    <w:basedOn w:val="DefaultParagraphFont"/>
    <w:uiPriority w:val="99"/>
    <w:unhideWhenUsed/>
    <w:rsid w:val="00EA7499"/>
    <w:rPr>
      <w:color w:val="808080"/>
      <w:shd w:val="clear" w:color="auto" w:fill="E6E6E6"/>
    </w:rPr>
  </w:style>
  <w:style w:type="paragraph" w:styleId="BalloonText">
    <w:name w:val="Balloon Text"/>
    <w:basedOn w:val="Normal"/>
    <w:link w:val="BalloonTextChar"/>
    <w:uiPriority w:val="99"/>
    <w:semiHidden/>
    <w:unhideWhenUsed/>
    <w:rsid w:val="00DD05F1"/>
    <w:pPr>
      <w:spacing w:after="0" w:line="240" w:lineRule="auto"/>
    </w:pPr>
    <w:rPr>
      <w:rFonts w:ascii="Arial" w:hAnsi="Arial" w:cs="Segoe UI"/>
      <w:sz w:val="18"/>
      <w:szCs w:val="18"/>
    </w:rPr>
  </w:style>
  <w:style w:type="character" w:customStyle="1" w:styleId="BalloonTextChar">
    <w:name w:val="Balloon Text Char"/>
    <w:basedOn w:val="DefaultParagraphFont"/>
    <w:link w:val="BalloonText"/>
    <w:uiPriority w:val="99"/>
    <w:semiHidden/>
    <w:rsid w:val="00DD05F1"/>
    <w:rPr>
      <w:rFonts w:ascii="Arial" w:hAnsi="Arial" w:cs="Segoe UI"/>
      <w:sz w:val="18"/>
      <w:szCs w:val="18"/>
    </w:rPr>
  </w:style>
  <w:style w:type="character" w:styleId="CommentReference">
    <w:name w:val="annotation reference"/>
    <w:basedOn w:val="DefaultParagraphFont"/>
    <w:unhideWhenUsed/>
    <w:rsid w:val="00EF3807"/>
    <w:rPr>
      <w:sz w:val="16"/>
      <w:szCs w:val="16"/>
    </w:rPr>
  </w:style>
  <w:style w:type="paragraph" w:styleId="CommentText">
    <w:name w:val="annotation text"/>
    <w:basedOn w:val="Normal"/>
    <w:link w:val="CommentTextChar"/>
    <w:uiPriority w:val="99"/>
    <w:unhideWhenUsed/>
    <w:rsid w:val="00EF3807"/>
    <w:pPr>
      <w:spacing w:line="240" w:lineRule="auto"/>
    </w:pPr>
    <w:rPr>
      <w:sz w:val="20"/>
      <w:szCs w:val="20"/>
    </w:rPr>
  </w:style>
  <w:style w:type="character" w:customStyle="1" w:styleId="CommentTextChar">
    <w:name w:val="Comment Text Char"/>
    <w:basedOn w:val="DefaultParagraphFont"/>
    <w:link w:val="CommentText"/>
    <w:uiPriority w:val="99"/>
    <w:rsid w:val="00EF3807"/>
    <w:rPr>
      <w:sz w:val="20"/>
      <w:szCs w:val="20"/>
    </w:rPr>
  </w:style>
  <w:style w:type="paragraph" w:styleId="CommentSubject">
    <w:name w:val="annotation subject"/>
    <w:basedOn w:val="CommentText"/>
    <w:next w:val="CommentText"/>
    <w:link w:val="CommentSubjectChar"/>
    <w:uiPriority w:val="99"/>
    <w:semiHidden/>
    <w:unhideWhenUsed/>
    <w:rsid w:val="00EF3807"/>
    <w:rPr>
      <w:b/>
      <w:bCs/>
    </w:rPr>
  </w:style>
  <w:style w:type="character" w:customStyle="1" w:styleId="CommentSubjectChar">
    <w:name w:val="Comment Subject Char"/>
    <w:basedOn w:val="CommentTextChar"/>
    <w:link w:val="CommentSubject"/>
    <w:uiPriority w:val="99"/>
    <w:semiHidden/>
    <w:rsid w:val="00EF3807"/>
    <w:rPr>
      <w:b/>
      <w:bCs/>
      <w:sz w:val="20"/>
      <w:szCs w:val="20"/>
    </w:rPr>
  </w:style>
  <w:style w:type="table" w:styleId="TableGrid">
    <w:name w:val="Table Grid"/>
    <w:basedOn w:val="TableNormal"/>
    <w:uiPriority w:val="39"/>
    <w:rsid w:val="005A51C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483B"/>
    <w:pPr>
      <w:spacing w:after="0" w:line="240" w:lineRule="auto"/>
    </w:pPr>
  </w:style>
  <w:style w:type="paragraph" w:customStyle="1" w:styleId="Default">
    <w:name w:val="Default"/>
    <w:rsid w:val="000C0226"/>
    <w:pPr>
      <w:autoSpaceDE w:val="0"/>
      <w:autoSpaceDN w:val="0"/>
      <w:adjustRightInd w:val="0"/>
      <w:spacing w:after="0" w:line="240" w:lineRule="auto"/>
    </w:pPr>
    <w:rPr>
      <w:rFonts w:ascii="Arial" w:hAnsi="Arial" w:cs="Times New"/>
      <w:color w:val="000000"/>
      <w:sz w:val="24"/>
      <w:szCs w:val="24"/>
    </w:rPr>
  </w:style>
  <w:style w:type="character" w:customStyle="1" w:styleId="ssparacontent">
    <w:name w:val="ss_paracontent"/>
    <w:basedOn w:val="DefaultParagraphFont"/>
    <w:rsid w:val="00C136C7"/>
  </w:style>
  <w:style w:type="character" w:customStyle="1" w:styleId="normaltextrun">
    <w:name w:val="normaltextrun"/>
    <w:basedOn w:val="DefaultParagraphFont"/>
    <w:rsid w:val="003D7A95"/>
  </w:style>
  <w:style w:type="character" w:customStyle="1" w:styleId="eop">
    <w:name w:val="eop"/>
    <w:basedOn w:val="DefaultParagraphFont"/>
    <w:rsid w:val="003D7A95"/>
  </w:style>
  <w:style w:type="character" w:styleId="Mention">
    <w:name w:val="Mention"/>
    <w:basedOn w:val="DefaultParagraphFont"/>
    <w:uiPriority w:val="99"/>
    <w:unhideWhenUsed/>
    <w:rsid w:val="00515F2A"/>
    <w:rPr>
      <w:color w:val="2B579A"/>
      <w:shd w:val="clear" w:color="auto" w:fill="E1DFDD"/>
    </w:rPr>
  </w:style>
  <w:style w:type="character" w:customStyle="1" w:styleId="Heading3Char">
    <w:name w:val="Heading 3 Char"/>
    <w:basedOn w:val="DefaultParagraphFont"/>
    <w:link w:val="Heading3"/>
    <w:uiPriority w:val="9"/>
    <w:semiHidden/>
    <w:rsid w:val="00725077"/>
    <w:rPr>
      <w:rFonts w:asciiTheme="majorHAnsi" w:eastAsiaTheme="majorEastAsia" w:hAnsiTheme="majorHAnsi" w:cstheme="majorBidi"/>
      <w:color w:val="1F3763" w:themeColor="accent1" w:themeShade="7F"/>
      <w:sz w:val="24"/>
      <w:szCs w:val="24"/>
    </w:rPr>
  </w:style>
  <w:style w:type="paragraph" w:customStyle="1" w:styleId="indent-1">
    <w:name w:val="indent-1"/>
    <w:basedOn w:val="Normal"/>
    <w:rsid w:val="00725077"/>
    <w:pPr>
      <w:spacing w:before="100" w:beforeAutospacing="1" w:after="100" w:afterAutospacing="1" w:line="240" w:lineRule="auto"/>
    </w:pPr>
    <w:rPr>
      <w:rFonts w:ascii="Arial" w:eastAsia="Times New Roman" w:hAnsi="Arial" w:cs="Times New Roman"/>
      <w:sz w:val="24"/>
      <w:szCs w:val="24"/>
    </w:rPr>
  </w:style>
  <w:style w:type="character" w:customStyle="1" w:styleId="paragraph-hierarchy">
    <w:name w:val="paragraph-hierarchy"/>
    <w:basedOn w:val="DefaultParagraphFont"/>
    <w:rsid w:val="00725077"/>
  </w:style>
  <w:style w:type="character" w:customStyle="1" w:styleId="paren">
    <w:name w:val="paren"/>
    <w:basedOn w:val="DefaultParagraphFont"/>
    <w:rsid w:val="00725077"/>
  </w:style>
  <w:style w:type="character" w:styleId="Emphasis">
    <w:name w:val="Emphasis"/>
    <w:basedOn w:val="DefaultParagraphFont"/>
    <w:uiPriority w:val="20"/>
    <w:qFormat/>
    <w:rsid w:val="00725077"/>
    <w:rPr>
      <w:i/>
      <w:iCs/>
    </w:rPr>
  </w:style>
  <w:style w:type="paragraph" w:customStyle="1" w:styleId="indent-2">
    <w:name w:val="indent-2"/>
    <w:basedOn w:val="Normal"/>
    <w:rsid w:val="00725077"/>
    <w:pPr>
      <w:spacing w:before="100" w:beforeAutospacing="1" w:after="100" w:afterAutospacing="1" w:line="240" w:lineRule="auto"/>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F56B04"/>
    <w:rPr>
      <w:color w:val="954F72" w:themeColor="followedHyperlink"/>
      <w:u w:val="single"/>
    </w:rPr>
  </w:style>
  <w:style w:type="character" w:customStyle="1" w:styleId="ui-provider">
    <w:name w:val="ui-provider"/>
    <w:basedOn w:val="DefaultParagraphFont"/>
    <w:rsid w:val="00F14AB0"/>
  </w:style>
  <w:style w:type="character" w:customStyle="1" w:styleId="cf01">
    <w:name w:val="cf01"/>
    <w:basedOn w:val="DefaultParagraphFont"/>
    <w:rsid w:val="00CF5E2F"/>
    <w:rPr>
      <w:rFonts w:ascii="Arial" w:hAnsi="Arial" w:cs="Segoe UI" w:hint="default"/>
      <w:sz w:val="18"/>
      <w:szCs w:val="18"/>
      <w:shd w:val="clear" w:color="auto" w:fill="FFFF00"/>
    </w:rPr>
  </w:style>
  <w:style w:type="character" w:customStyle="1" w:styleId="cf11">
    <w:name w:val="cf11"/>
    <w:basedOn w:val="DefaultParagraphFont"/>
    <w:rsid w:val="00CF5E2F"/>
    <w:rPr>
      <w:rFonts w:ascii="Arial" w:hAnsi="Arial"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48780">
      <w:bodyDiv w:val="1"/>
      <w:marLeft w:val="0"/>
      <w:marRight w:val="0"/>
      <w:marTop w:val="0"/>
      <w:marBottom w:val="0"/>
      <w:divBdr>
        <w:top w:val="none" w:sz="0" w:space="0" w:color="auto"/>
        <w:left w:val="none" w:sz="0" w:space="0" w:color="auto"/>
        <w:bottom w:val="none" w:sz="0" w:space="0" w:color="auto"/>
        <w:right w:val="none" w:sz="0" w:space="0" w:color="auto"/>
      </w:divBdr>
    </w:div>
    <w:div w:id="593124560">
      <w:bodyDiv w:val="1"/>
      <w:marLeft w:val="0"/>
      <w:marRight w:val="0"/>
      <w:marTop w:val="0"/>
      <w:marBottom w:val="0"/>
      <w:divBdr>
        <w:top w:val="none" w:sz="0" w:space="0" w:color="auto"/>
        <w:left w:val="none" w:sz="0" w:space="0" w:color="auto"/>
        <w:bottom w:val="none" w:sz="0" w:space="0" w:color="auto"/>
        <w:right w:val="none" w:sz="0" w:space="0" w:color="auto"/>
      </w:divBdr>
    </w:div>
    <w:div w:id="882252317">
      <w:bodyDiv w:val="1"/>
      <w:marLeft w:val="0"/>
      <w:marRight w:val="0"/>
      <w:marTop w:val="0"/>
      <w:marBottom w:val="0"/>
      <w:divBdr>
        <w:top w:val="none" w:sz="0" w:space="0" w:color="auto"/>
        <w:left w:val="none" w:sz="0" w:space="0" w:color="auto"/>
        <w:bottom w:val="none" w:sz="0" w:space="0" w:color="auto"/>
        <w:right w:val="none" w:sz="0" w:space="0" w:color="auto"/>
      </w:divBdr>
    </w:div>
    <w:div w:id="1074477605">
      <w:bodyDiv w:val="1"/>
      <w:marLeft w:val="0"/>
      <w:marRight w:val="0"/>
      <w:marTop w:val="0"/>
      <w:marBottom w:val="0"/>
      <w:divBdr>
        <w:top w:val="none" w:sz="0" w:space="0" w:color="auto"/>
        <w:left w:val="none" w:sz="0" w:space="0" w:color="auto"/>
        <w:bottom w:val="none" w:sz="0" w:space="0" w:color="auto"/>
        <w:right w:val="none" w:sz="0" w:space="0" w:color="auto"/>
      </w:divBdr>
    </w:div>
    <w:div w:id="1346637165">
      <w:bodyDiv w:val="1"/>
      <w:marLeft w:val="0"/>
      <w:marRight w:val="0"/>
      <w:marTop w:val="0"/>
      <w:marBottom w:val="0"/>
      <w:divBdr>
        <w:top w:val="none" w:sz="0" w:space="0" w:color="auto"/>
        <w:left w:val="none" w:sz="0" w:space="0" w:color="auto"/>
        <w:bottom w:val="none" w:sz="0" w:space="0" w:color="auto"/>
        <w:right w:val="none" w:sz="0" w:space="0" w:color="auto"/>
      </w:divBdr>
      <w:divsChild>
        <w:div w:id="1469930308">
          <w:marLeft w:val="0"/>
          <w:marRight w:val="0"/>
          <w:marTop w:val="0"/>
          <w:marBottom w:val="0"/>
          <w:divBdr>
            <w:top w:val="none" w:sz="0" w:space="0" w:color="auto"/>
            <w:left w:val="none" w:sz="0" w:space="0" w:color="auto"/>
            <w:bottom w:val="none" w:sz="0" w:space="0" w:color="auto"/>
            <w:right w:val="none" w:sz="0" w:space="0" w:color="auto"/>
          </w:divBdr>
        </w:div>
      </w:divsChild>
    </w:div>
    <w:div w:id="1573272261">
      <w:bodyDiv w:val="1"/>
      <w:marLeft w:val="0"/>
      <w:marRight w:val="0"/>
      <w:marTop w:val="0"/>
      <w:marBottom w:val="0"/>
      <w:divBdr>
        <w:top w:val="none" w:sz="0" w:space="0" w:color="auto"/>
        <w:left w:val="none" w:sz="0" w:space="0" w:color="auto"/>
        <w:bottom w:val="none" w:sz="0" w:space="0" w:color="auto"/>
        <w:right w:val="none" w:sz="0" w:space="0" w:color="auto"/>
      </w:divBdr>
    </w:div>
    <w:div w:id="1888444774">
      <w:bodyDiv w:val="1"/>
      <w:marLeft w:val="0"/>
      <w:marRight w:val="0"/>
      <w:marTop w:val="0"/>
      <w:marBottom w:val="0"/>
      <w:divBdr>
        <w:top w:val="none" w:sz="0" w:space="0" w:color="auto"/>
        <w:left w:val="none" w:sz="0" w:space="0" w:color="auto"/>
        <w:bottom w:val="none" w:sz="0" w:space="0" w:color="auto"/>
        <w:right w:val="none" w:sz="0" w:space="0" w:color="auto"/>
      </w:divBdr>
      <w:divsChild>
        <w:div w:id="1269699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hud.gov/program_offices/administration/hudclips/forms/hud5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hud.gov/vawa" TargetMode="External"/><Relationship Id="rId2" Type="http://schemas.openxmlformats.org/officeDocument/2006/relationships/customXml" Target="../customXml/item2.xml"/><Relationship Id="rId16" Type="http://schemas.openxmlformats.org/officeDocument/2006/relationships/hyperlink" Target="https://www.hud.gov/fairhousing/fileacomplai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hud.gov/program_offices/fair_housing_equal_opp/VAWA"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ud.gov/VAWA"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hud.gov/sites/dfiles/PA/documents/InteragencyVAWAHousingStmnt09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Props1.xml><?xml version="1.0" encoding="utf-8"?>
<ds:datastoreItem xmlns:ds="http://schemas.openxmlformats.org/officeDocument/2006/customXml" ds:itemID="{4ABFA071-705E-46DF-81D8-3BB0C0B30C4B}">
  <ds:schemaRefs>
    <ds:schemaRef ds:uri="http://schemas.microsoft.com/sharepoint/v3/contenttype/forms"/>
  </ds:schemaRefs>
</ds:datastoreItem>
</file>

<file path=customXml/itemProps2.xml><?xml version="1.0" encoding="utf-8"?>
<ds:datastoreItem xmlns:ds="http://schemas.openxmlformats.org/officeDocument/2006/customXml" ds:itemID="{3F3CE612-8E18-4157-9730-3DD0AFB0CEFF}">
  <ds:schemaRefs>
    <ds:schemaRef ds:uri="http://schemas.openxmlformats.org/officeDocument/2006/bibliography"/>
  </ds:schemaRefs>
</ds:datastoreItem>
</file>

<file path=customXml/itemProps3.xml><?xml version="1.0" encoding="utf-8"?>
<ds:datastoreItem xmlns:ds="http://schemas.openxmlformats.org/officeDocument/2006/customXml" ds:itemID="{49ADD658-68E5-43FB-98CB-82247FFAC97C}">
  <ds:schemaRefs>
    <ds:schemaRef ds:uri="http://schemas.microsoft.com/sharepoint/v3/contenttype/forms"/>
  </ds:schemaRefs>
</ds:datastoreItem>
</file>

<file path=customXml/itemProps4.xml><?xml version="1.0" encoding="utf-8"?>
<ds:datastoreItem xmlns:ds="http://schemas.openxmlformats.org/officeDocument/2006/customXml" ds:itemID="{978D7866-806A-46BA-AF92-354D18740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9962B8-BC62-49F6-BF93-D63BD505F312}">
  <ds:schemaRefs>
    <ds:schemaRef ds:uri="http://schemas.microsoft.com/sharepoint/v3/contenttype/forms"/>
  </ds:schemaRefs>
</ds:datastoreItem>
</file>

<file path=customXml/itemProps6.xml><?xml version="1.0" encoding="utf-8"?>
<ds:datastoreItem xmlns:ds="http://schemas.openxmlformats.org/officeDocument/2006/customXml" ds:itemID="{846CEC75-7AB9-483F-815B-6E80E7F18F75}">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3050</Words>
  <Characters>17388</Characters>
  <Application>Microsoft Office Word</Application>
  <DocSecurity>0</DocSecurity>
  <Lines>144</Lines>
  <Paragraphs>40</Paragraphs>
  <ScaleCrop>false</ScaleCrop>
  <Company/>
  <LinksUpToDate>false</LinksUpToDate>
  <CharactersWithSpaces>20398</CharactersWithSpaces>
  <SharedDoc>false</SharedDoc>
  <HLinks>
    <vt:vector size="36" baseType="variant">
      <vt:variant>
        <vt:i4>5439580</vt:i4>
      </vt:variant>
      <vt:variant>
        <vt:i4>12</vt:i4>
      </vt:variant>
      <vt:variant>
        <vt:i4>0</vt:i4>
      </vt:variant>
      <vt:variant>
        <vt:i4>5</vt:i4>
      </vt:variant>
      <vt:variant>
        <vt:lpwstr>https://www.hud.gov/vawa</vt:lpwstr>
      </vt:variant>
      <vt:variant>
        <vt:lpwstr/>
      </vt:variant>
      <vt:variant>
        <vt:i4>7209018</vt:i4>
      </vt:variant>
      <vt:variant>
        <vt:i4>9</vt:i4>
      </vt:variant>
      <vt:variant>
        <vt:i4>0</vt:i4>
      </vt:variant>
      <vt:variant>
        <vt:i4>5</vt:i4>
      </vt:variant>
      <vt:variant>
        <vt:lpwstr>https://www.hud.gov/fairhousing/fileacomplaint</vt:lpwstr>
      </vt:variant>
      <vt:variant>
        <vt:lpwstr/>
      </vt:variant>
      <vt:variant>
        <vt:i4>6225992</vt:i4>
      </vt:variant>
      <vt:variant>
        <vt:i4>6</vt:i4>
      </vt:variant>
      <vt:variant>
        <vt:i4>0</vt:i4>
      </vt:variant>
      <vt:variant>
        <vt:i4>5</vt:i4>
      </vt:variant>
      <vt:variant>
        <vt:lpwstr>https://www.hud.gov/program_offices/fair_housing_equal_opp/VAWA</vt:lpwstr>
      </vt:variant>
      <vt:variant>
        <vt:lpwstr/>
      </vt:variant>
      <vt:variant>
        <vt:i4>5439580</vt:i4>
      </vt:variant>
      <vt:variant>
        <vt:i4>3</vt:i4>
      </vt:variant>
      <vt:variant>
        <vt:i4>0</vt:i4>
      </vt:variant>
      <vt:variant>
        <vt:i4>5</vt:i4>
      </vt:variant>
      <vt:variant>
        <vt:lpwstr>https://www.hud.gov/VAWA</vt:lpwstr>
      </vt:variant>
      <vt:variant>
        <vt:lpwstr/>
      </vt:variant>
      <vt:variant>
        <vt:i4>1638464</vt:i4>
      </vt:variant>
      <vt:variant>
        <vt:i4>0</vt:i4>
      </vt:variant>
      <vt:variant>
        <vt:i4>0</vt:i4>
      </vt:variant>
      <vt:variant>
        <vt:i4>5</vt:i4>
      </vt:variant>
      <vt:variant>
        <vt:lpwstr>https://www.hud.gov/program_offices/administration/hudclips/forms/hud5a</vt:lpwstr>
      </vt:variant>
      <vt:variant>
        <vt:lpwstr>4</vt:lpwstr>
      </vt:variant>
      <vt:variant>
        <vt:i4>7077938</vt:i4>
      </vt:variant>
      <vt:variant>
        <vt:i4>0</vt:i4>
      </vt:variant>
      <vt:variant>
        <vt:i4>0</vt:i4>
      </vt:variant>
      <vt:variant>
        <vt:i4>5</vt:i4>
      </vt:variant>
      <vt:variant>
        <vt:lpwstr>https://www.hud.gov/sites/dfiles/PA/documents/InteragencyVAWAHousingStmnt092024.pdf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James Ward</cp:lastModifiedBy>
  <cp:revision>9</cp:revision>
  <cp:lastPrinted>2025-04-15T18:43:00Z</cp:lastPrinted>
  <dcterms:created xsi:type="dcterms:W3CDTF">2025-06-03T18:10:00Z</dcterms:created>
  <dcterms:modified xsi:type="dcterms:W3CDTF">2025-06-16T17:50:00Z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_dlc_DocIdItemGuid">
    <vt:lpwstr>56d7d527-c1da-4f48-8bd7-835aa474806e</vt:lpwstr>
  </property>
  <property fmtid="{D5CDD505-2E9C-101B-9397-08002B2CF9AE}" pid="4" name="MediaServiceImageTags">
    <vt:lpwstr/>
  </property>
</Properties>
</file>